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A954" w14:textId="2283D47C" w:rsidR="005317FB" w:rsidRPr="00B96EE7" w:rsidRDefault="00FD5298" w:rsidP="005317FB">
      <w:pPr>
        <w:spacing w:after="568" w:line="276" w:lineRule="auto"/>
        <w:ind w:left="111" w:firstLine="0"/>
        <w:jc w:val="center"/>
        <w:rPr>
          <w:rFonts w:asciiTheme="majorHAnsi" w:hAnsiTheme="majorHAnsi" w:cstheme="majorHAnsi"/>
          <w:b/>
          <w:color w:val="000000" w:themeColor="text1"/>
          <w:sz w:val="36"/>
          <w:szCs w:val="36"/>
        </w:rPr>
      </w:pPr>
      <w:r>
        <w:rPr>
          <w:rFonts w:ascii="Calibri Light" w:hAnsi="Calibri Light" w:cs="Calibri Light"/>
          <w:b/>
          <w:bCs/>
          <w:noProof/>
          <w:sz w:val="40"/>
          <w:szCs w:val="40"/>
        </w:rPr>
        <w:drawing>
          <wp:anchor distT="0" distB="0" distL="114300" distR="114300" simplePos="0" relativeHeight="251659264" behindDoc="0" locked="0" layoutInCell="1" allowOverlap="1" wp14:anchorId="367B683F" wp14:editId="375B1280">
            <wp:simplePos x="0" y="0"/>
            <wp:positionH relativeFrom="column">
              <wp:posOffset>0</wp:posOffset>
            </wp:positionH>
            <wp:positionV relativeFrom="paragraph">
              <wp:posOffset>0</wp:posOffset>
            </wp:positionV>
            <wp:extent cx="1571625" cy="46937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71625" cy="469378"/>
                    </a:xfrm>
                    <a:prstGeom prst="rect">
                      <a:avLst/>
                    </a:prstGeom>
                  </pic:spPr>
                </pic:pic>
              </a:graphicData>
            </a:graphic>
            <wp14:sizeRelH relativeFrom="margin">
              <wp14:pctWidth>0</wp14:pctWidth>
            </wp14:sizeRelH>
            <wp14:sizeRelV relativeFrom="margin">
              <wp14:pctHeight>0</wp14:pctHeight>
            </wp14:sizeRelV>
          </wp:anchor>
        </w:drawing>
      </w:r>
      <w:r w:rsidR="005317FB" w:rsidRPr="00B96EE7">
        <w:rPr>
          <w:rFonts w:asciiTheme="majorHAnsi" w:eastAsia="Arial" w:hAnsiTheme="majorHAnsi" w:cstheme="majorHAnsi"/>
          <w:b/>
          <w:color w:val="000000" w:themeColor="text1"/>
          <w:sz w:val="36"/>
          <w:szCs w:val="36"/>
        </w:rPr>
        <w:t>B</w:t>
      </w:r>
      <w:r w:rsidR="005317FB" w:rsidRPr="00B96EE7">
        <w:rPr>
          <w:rFonts w:asciiTheme="majorHAnsi" w:hAnsiTheme="majorHAnsi" w:cstheme="majorHAnsi"/>
          <w:b/>
          <w:color w:val="000000" w:themeColor="text1"/>
          <w:sz w:val="36"/>
          <w:szCs w:val="36"/>
        </w:rPr>
        <w:t>owls3Five Interclub</w:t>
      </w:r>
    </w:p>
    <w:p w14:paraId="6428EB02" w14:textId="77777777" w:rsidR="005317FB" w:rsidRPr="00B96EE7" w:rsidRDefault="005317FB" w:rsidP="005317FB">
      <w:pPr>
        <w:spacing w:after="568" w:line="276" w:lineRule="auto"/>
        <w:ind w:left="111" w:firstLine="0"/>
        <w:jc w:val="center"/>
        <w:rPr>
          <w:rFonts w:asciiTheme="majorHAnsi" w:hAnsiTheme="majorHAnsi" w:cstheme="majorHAnsi"/>
          <w:b/>
          <w:color w:val="000000" w:themeColor="text1"/>
          <w:sz w:val="36"/>
          <w:szCs w:val="36"/>
        </w:rPr>
      </w:pPr>
      <w:r w:rsidRPr="00B96EE7">
        <w:rPr>
          <w:rFonts w:asciiTheme="majorHAnsi" w:hAnsiTheme="majorHAnsi" w:cstheme="majorHAnsi"/>
          <w:color w:val="000000" w:themeColor="text1"/>
          <w:sz w:val="24"/>
          <w:szCs w:val="24"/>
        </w:rPr>
        <w:t xml:space="preserve">Conditions of Play </w:t>
      </w:r>
      <w:r w:rsidRPr="00B96EE7">
        <w:rPr>
          <w:rFonts w:asciiTheme="majorHAnsi" w:hAnsiTheme="majorHAnsi" w:cstheme="majorHAnsi"/>
          <w:b/>
          <w:color w:val="000000" w:themeColor="text1"/>
          <w:sz w:val="24"/>
          <w:szCs w:val="24"/>
        </w:rPr>
        <w:t xml:space="preserve"> </w:t>
      </w:r>
    </w:p>
    <w:p w14:paraId="10CC905C" w14:textId="77777777" w:rsidR="005317FB" w:rsidRPr="00B96EE7" w:rsidRDefault="005317FB" w:rsidP="005317FB">
      <w:pPr>
        <w:pStyle w:val="ListParagraph"/>
        <w:numPr>
          <w:ilvl w:val="0"/>
          <w:numId w:val="8"/>
        </w:numPr>
        <w:spacing w:line="360" w:lineRule="auto"/>
        <w:rPr>
          <w:rFonts w:asciiTheme="majorHAnsi" w:hAnsiTheme="majorHAnsi" w:cstheme="majorHAnsi"/>
          <w:b/>
          <w:bCs/>
          <w:color w:val="000000" w:themeColor="text1"/>
          <w:sz w:val="24"/>
          <w:szCs w:val="24"/>
        </w:rPr>
      </w:pPr>
      <w:r w:rsidRPr="00B96EE7">
        <w:rPr>
          <w:rFonts w:asciiTheme="majorHAnsi" w:hAnsiTheme="majorHAnsi" w:cstheme="majorHAnsi"/>
          <w:b/>
          <w:bCs/>
          <w:color w:val="000000" w:themeColor="text1"/>
          <w:sz w:val="24"/>
          <w:szCs w:val="24"/>
        </w:rPr>
        <w:t xml:space="preserve">Laws of the Sport of Bowls (Crystal Mark Edition 3) and applicable Bowls New Zealand Domestic Regulations apply.  </w:t>
      </w:r>
    </w:p>
    <w:p w14:paraId="12CACABA" w14:textId="288301E9" w:rsidR="005317FB" w:rsidRPr="002F44CB" w:rsidRDefault="005317FB" w:rsidP="005317FB">
      <w:pPr>
        <w:spacing w:line="360" w:lineRule="auto"/>
        <w:ind w:left="360" w:firstLine="0"/>
        <w:rPr>
          <w:rFonts w:asciiTheme="majorHAnsi" w:hAnsiTheme="majorHAnsi" w:cstheme="majorHAnsi"/>
          <w:color w:val="FF0000"/>
          <w:sz w:val="24"/>
          <w:szCs w:val="24"/>
        </w:rPr>
      </w:pPr>
      <w:r w:rsidRPr="00B96EE7">
        <w:rPr>
          <w:rFonts w:asciiTheme="majorHAnsi" w:hAnsiTheme="majorHAnsi" w:cstheme="majorHAnsi"/>
          <w:color w:val="000000" w:themeColor="text1"/>
          <w:sz w:val="24"/>
          <w:szCs w:val="24"/>
        </w:rPr>
        <w:t xml:space="preserve">These Conditions of Play are also made in accordance with Law 55.3 of the Laws of the Sport, which permits Bowls New Zealand as a Controlling Body to establish conditions of play to cover certain aspects of the sport. These Conditions of Play set out the conditions of play for both </w:t>
      </w:r>
      <w:r w:rsidRPr="00FD5298">
        <w:rPr>
          <w:rFonts w:asciiTheme="majorHAnsi" w:hAnsiTheme="majorHAnsi" w:cstheme="majorHAnsi"/>
          <w:color w:val="000000" w:themeColor="text1"/>
          <w:sz w:val="24"/>
          <w:szCs w:val="24"/>
        </w:rPr>
        <w:t xml:space="preserve">the FoxPlan Premier </w:t>
      </w:r>
      <w:r w:rsidRPr="00B96EE7">
        <w:rPr>
          <w:rFonts w:asciiTheme="majorHAnsi" w:hAnsiTheme="majorHAnsi" w:cstheme="majorHAnsi"/>
          <w:color w:val="000000" w:themeColor="text1"/>
          <w:sz w:val="24"/>
          <w:szCs w:val="24"/>
        </w:rPr>
        <w:t xml:space="preserve">Bowls 3Five and the </w:t>
      </w:r>
      <w:r w:rsidR="00FD5298">
        <w:rPr>
          <w:rFonts w:asciiTheme="majorHAnsi" w:hAnsiTheme="majorHAnsi" w:cstheme="majorHAnsi"/>
          <w:color w:val="000000" w:themeColor="text1"/>
          <w:sz w:val="24"/>
          <w:szCs w:val="24"/>
        </w:rPr>
        <w:t xml:space="preserve">FoxPlan </w:t>
      </w:r>
      <w:r w:rsidRPr="00B96EE7">
        <w:rPr>
          <w:rFonts w:asciiTheme="majorHAnsi" w:hAnsiTheme="majorHAnsi" w:cstheme="majorHAnsi"/>
          <w:color w:val="000000" w:themeColor="text1"/>
          <w:sz w:val="24"/>
          <w:szCs w:val="24"/>
        </w:rPr>
        <w:t xml:space="preserve">Twilight Bowls3Five and applies to all players and Clubs participating in the two events.  </w:t>
      </w:r>
    </w:p>
    <w:p w14:paraId="08D008FB" w14:textId="77777777" w:rsidR="005317FB" w:rsidRPr="002F44CB" w:rsidRDefault="005317FB" w:rsidP="005317FB">
      <w:pPr>
        <w:spacing w:line="360" w:lineRule="auto"/>
        <w:ind w:left="720" w:hanging="360"/>
        <w:rPr>
          <w:rFonts w:asciiTheme="majorHAnsi" w:hAnsiTheme="majorHAnsi" w:cstheme="majorHAnsi"/>
          <w:color w:val="FF0000"/>
          <w:sz w:val="24"/>
          <w:szCs w:val="24"/>
        </w:rPr>
      </w:pPr>
    </w:p>
    <w:p w14:paraId="2FF53CA2" w14:textId="00CFBA50" w:rsidR="005317FB" w:rsidRPr="00B96EE7" w:rsidRDefault="005317FB" w:rsidP="005317FB">
      <w:pPr>
        <w:pStyle w:val="Heading1"/>
        <w:numPr>
          <w:ilvl w:val="0"/>
          <w:numId w:val="8"/>
        </w:numPr>
        <w:spacing w:line="360" w:lineRule="auto"/>
        <w:jc w:val="both"/>
        <w:rPr>
          <w:rFonts w:asciiTheme="majorHAnsi" w:hAnsiTheme="majorHAnsi" w:cstheme="majorHAnsi"/>
          <w:color w:val="000000" w:themeColor="text1"/>
          <w:sz w:val="24"/>
          <w:szCs w:val="24"/>
        </w:rPr>
      </w:pPr>
      <w:r w:rsidRPr="00B96EE7">
        <w:rPr>
          <w:rFonts w:asciiTheme="majorHAnsi" w:hAnsiTheme="majorHAnsi" w:cstheme="majorHAnsi"/>
          <w:color w:val="000000" w:themeColor="text1"/>
          <w:sz w:val="24"/>
          <w:szCs w:val="24"/>
        </w:rPr>
        <w:t xml:space="preserve">Competition Format </w:t>
      </w:r>
    </w:p>
    <w:p w14:paraId="371056AF" w14:textId="7B7931D4" w:rsidR="005317FB" w:rsidRDefault="005317FB" w:rsidP="005317FB">
      <w:pPr>
        <w:pStyle w:val="ListParagraph"/>
        <w:numPr>
          <w:ilvl w:val="0"/>
          <w:numId w:val="16"/>
        </w:numPr>
        <w:ind w:firstLine="0"/>
      </w:pPr>
      <w:r w:rsidRPr="00655715">
        <w:rPr>
          <w:rFonts w:asciiTheme="majorHAnsi" w:hAnsiTheme="majorHAnsi" w:cstheme="majorHAnsi"/>
          <w:b/>
          <w:bCs/>
          <w:color w:val="000000" w:themeColor="text1"/>
          <w:sz w:val="24"/>
          <w:szCs w:val="24"/>
        </w:rPr>
        <w:t xml:space="preserve">FoxPlan Premier </w:t>
      </w:r>
      <w:r w:rsidRPr="00996C0A">
        <w:rPr>
          <w:rFonts w:asciiTheme="majorHAnsi" w:hAnsiTheme="majorHAnsi" w:cstheme="majorHAnsi"/>
          <w:b/>
          <w:bCs/>
          <w:sz w:val="24"/>
          <w:szCs w:val="24"/>
        </w:rPr>
        <w:t>Bowls3Five</w:t>
      </w:r>
      <w:r>
        <w:tab/>
      </w:r>
      <w:r>
        <w:tab/>
      </w:r>
      <w:r>
        <w:tab/>
      </w:r>
      <w:r>
        <w:tab/>
      </w:r>
      <w:r>
        <w:tab/>
      </w:r>
      <w:r>
        <w:tab/>
      </w:r>
      <w:r>
        <w:tab/>
      </w:r>
      <w:r>
        <w:tab/>
      </w:r>
      <w:r>
        <w:tab/>
      </w:r>
    </w:p>
    <w:p w14:paraId="5F1C379D" w14:textId="4EF47BB2" w:rsidR="005317FB" w:rsidRPr="005317FB" w:rsidRDefault="005317FB" w:rsidP="005317FB">
      <w:pPr>
        <w:rPr>
          <w:rFonts w:asciiTheme="majorHAnsi" w:hAnsiTheme="majorHAnsi" w:cstheme="majorHAnsi"/>
          <w:sz w:val="24"/>
          <w:szCs w:val="24"/>
        </w:rPr>
      </w:pP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p>
    <w:p w14:paraId="588E6E01" w14:textId="5266834B" w:rsidR="005317FB" w:rsidRPr="005317FB" w:rsidRDefault="005317FB" w:rsidP="005317FB">
      <w:pPr>
        <w:rPr>
          <w:rFonts w:asciiTheme="majorHAnsi" w:hAnsiTheme="majorHAnsi" w:cstheme="majorHAnsi"/>
          <w:sz w:val="24"/>
          <w:szCs w:val="24"/>
        </w:rPr>
      </w:pPr>
      <w:r w:rsidRPr="005317FB">
        <w:rPr>
          <w:rFonts w:asciiTheme="majorHAnsi" w:hAnsiTheme="majorHAnsi" w:cstheme="majorHAnsi"/>
          <w:sz w:val="24"/>
          <w:szCs w:val="24"/>
        </w:rPr>
        <w:t xml:space="preserve">The Wellington Tournament, </w:t>
      </w:r>
      <w:r w:rsidR="00996C0A" w:rsidRPr="005C33AA">
        <w:rPr>
          <w:rFonts w:asciiTheme="majorHAnsi" w:hAnsiTheme="majorHAnsi" w:cstheme="majorHAnsi"/>
          <w:color w:val="auto"/>
          <w:sz w:val="24"/>
          <w:szCs w:val="24"/>
        </w:rPr>
        <w:t>4</w:t>
      </w:r>
      <w:r w:rsidRPr="005C33AA">
        <w:rPr>
          <w:rFonts w:asciiTheme="majorHAnsi" w:hAnsiTheme="majorHAnsi" w:cstheme="majorHAnsi"/>
          <w:color w:val="auto"/>
          <w:sz w:val="24"/>
          <w:szCs w:val="24"/>
        </w:rPr>
        <w:t xml:space="preserve"> December 202</w:t>
      </w:r>
      <w:r w:rsidR="00996C0A" w:rsidRPr="005C33AA">
        <w:rPr>
          <w:rFonts w:asciiTheme="majorHAnsi" w:hAnsiTheme="majorHAnsi" w:cstheme="majorHAnsi"/>
          <w:color w:val="auto"/>
          <w:sz w:val="24"/>
          <w:szCs w:val="24"/>
        </w:rPr>
        <w:t>2</w:t>
      </w:r>
      <w:r w:rsidRPr="005317FB">
        <w:rPr>
          <w:rFonts w:asciiTheme="majorHAnsi" w:hAnsiTheme="majorHAnsi" w:cstheme="majorHAnsi"/>
          <w:sz w:val="24"/>
          <w:szCs w:val="24"/>
        </w:rPr>
        <w:t>, is limited to 32 teams and the format for the tournament is as follows:</w:t>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p>
    <w:p w14:paraId="6B1F12BF" w14:textId="219E5B5F" w:rsidR="005317FB" w:rsidRPr="005317FB" w:rsidRDefault="005317FB" w:rsidP="005317FB">
      <w:pPr>
        <w:rPr>
          <w:rFonts w:asciiTheme="majorHAnsi" w:hAnsiTheme="majorHAnsi" w:cstheme="majorHAnsi"/>
          <w:sz w:val="24"/>
          <w:szCs w:val="24"/>
        </w:rPr>
      </w:pPr>
      <w:r w:rsidRPr="005317FB">
        <w:rPr>
          <w:rFonts w:asciiTheme="majorHAnsi" w:hAnsiTheme="majorHAnsi" w:cstheme="majorHAnsi"/>
          <w:sz w:val="24"/>
          <w:szCs w:val="24"/>
        </w:rPr>
        <w:t>8 sections, 1 to 8, consisting of 4 teams</w:t>
      </w:r>
      <w:r w:rsidR="003905C7">
        <w:rPr>
          <w:rFonts w:asciiTheme="majorHAnsi" w:hAnsiTheme="majorHAnsi" w:cstheme="majorHAnsi"/>
          <w:sz w:val="24"/>
          <w:szCs w:val="24"/>
        </w:rPr>
        <w:t xml:space="preserve"> </w:t>
      </w:r>
      <w:r w:rsidR="003905C7" w:rsidRPr="003905C7">
        <w:rPr>
          <w:rFonts w:asciiTheme="majorHAnsi" w:hAnsiTheme="majorHAnsi" w:cstheme="majorHAnsi"/>
          <w:color w:val="FF0000"/>
          <w:sz w:val="24"/>
          <w:szCs w:val="24"/>
        </w:rPr>
        <w:t>in each section</w:t>
      </w:r>
      <w:r w:rsidRPr="003905C7">
        <w:rPr>
          <w:rFonts w:asciiTheme="majorHAnsi" w:hAnsiTheme="majorHAnsi" w:cstheme="majorHAnsi"/>
          <w:color w:val="FF0000"/>
          <w:sz w:val="24"/>
          <w:szCs w:val="24"/>
        </w:rPr>
        <w:t>.</w:t>
      </w:r>
      <w:r w:rsidRPr="005317FB">
        <w:rPr>
          <w:rFonts w:asciiTheme="majorHAnsi" w:hAnsiTheme="majorHAnsi" w:cstheme="majorHAnsi"/>
          <w:sz w:val="24"/>
          <w:szCs w:val="24"/>
        </w:rPr>
        <w:t xml:space="preserve">  A round robin in each section will determine the section winner.  </w:t>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r w:rsidRPr="005317FB">
        <w:rPr>
          <w:rFonts w:asciiTheme="majorHAnsi" w:hAnsiTheme="majorHAnsi" w:cstheme="majorHAnsi"/>
          <w:sz w:val="24"/>
          <w:szCs w:val="24"/>
        </w:rPr>
        <w:tab/>
      </w:r>
    </w:p>
    <w:p w14:paraId="221F294B"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Post section draw is pre-determined based on sections. Section 1 winner plays the section 4 winner, section 2 winner plays the section 3 winner, section 5 winner plays the section 8 winner, section 6 winner plays the section 7 winner</w:t>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p>
    <w:p w14:paraId="207FD81F"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The game schedule for the day is as follows:</w:t>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p>
    <w:p w14:paraId="6392E7BD"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9am:              Game 1</w:t>
      </w:r>
    </w:p>
    <w:p w14:paraId="15D12CA2"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10:30am:      Game 2</w:t>
      </w:r>
    </w:p>
    <w:p w14:paraId="14A9F6B4"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 xml:space="preserve">12pm:           Game 3 </w:t>
      </w:r>
    </w:p>
    <w:p w14:paraId="576A258A"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1:15pm:        Lunch</w:t>
      </w:r>
    </w:p>
    <w:p w14:paraId="1E2F0A48"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1:45pm:        Quarterfinal</w:t>
      </w:r>
    </w:p>
    <w:p w14:paraId="0DAA3C42"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3.15pm:        Semi-final</w:t>
      </w:r>
    </w:p>
    <w:p w14:paraId="56D66A1F"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4:45pm:        Final</w:t>
      </w:r>
    </w:p>
    <w:p w14:paraId="7AB1FF4D"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 xml:space="preserve">6pm:             Approx. finish. </w:t>
      </w:r>
    </w:p>
    <w:p w14:paraId="199C1739"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p>
    <w:p w14:paraId="1433AF11"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Rankings for sectional play is as follows:</w:t>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p>
    <w:p w14:paraId="1DCFCBFC"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lastRenderedPageBreak/>
        <w:t>1.  Highest number of game points scored</w:t>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p>
    <w:p w14:paraId="47D14DDA"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2. If game points are equal, the team with the highest net total of set points (total set points for - (minus) total set point against) shall be ranked higher</w:t>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p>
    <w:p w14:paraId="43A46CBA" w14:textId="77777777" w:rsidR="005317FB" w:rsidRPr="00E93318"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3. If game points and net set points are equal, the team with the highest net total of shots (shots for - (minus) shots against) over all games (not including the breaker ends) in the section shall be ranked higher.</w:t>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r w:rsidRPr="00E93318">
        <w:rPr>
          <w:rFonts w:asciiTheme="majorHAnsi" w:hAnsiTheme="majorHAnsi" w:cstheme="majorHAnsi"/>
          <w:sz w:val="24"/>
          <w:szCs w:val="24"/>
        </w:rPr>
        <w:tab/>
      </w:r>
    </w:p>
    <w:p w14:paraId="25DE431D" w14:textId="77777777" w:rsidR="00996C0A" w:rsidRDefault="005317FB" w:rsidP="00E93318">
      <w:pPr>
        <w:rPr>
          <w:rFonts w:asciiTheme="majorHAnsi" w:hAnsiTheme="majorHAnsi" w:cstheme="majorHAnsi"/>
          <w:sz w:val="24"/>
          <w:szCs w:val="24"/>
        </w:rPr>
      </w:pPr>
      <w:r w:rsidRPr="00E93318">
        <w:rPr>
          <w:rFonts w:asciiTheme="majorHAnsi" w:hAnsiTheme="majorHAnsi" w:cstheme="majorHAnsi"/>
          <w:sz w:val="24"/>
          <w:szCs w:val="24"/>
        </w:rPr>
        <w:t>4. If game points, net set points, net total shots are equal, the winner of the match between the sides shall be ranked higher.</w:t>
      </w:r>
    </w:p>
    <w:p w14:paraId="495EEBFC" w14:textId="77777777" w:rsidR="00996C0A" w:rsidRDefault="00996C0A" w:rsidP="00E93318">
      <w:pPr>
        <w:rPr>
          <w:rFonts w:asciiTheme="majorHAnsi" w:hAnsiTheme="majorHAnsi" w:cstheme="majorHAnsi"/>
          <w:sz w:val="24"/>
          <w:szCs w:val="24"/>
        </w:rPr>
      </w:pPr>
    </w:p>
    <w:p w14:paraId="3E57BBA9" w14:textId="0E675429" w:rsidR="00E93318" w:rsidRDefault="00996C0A" w:rsidP="00E93318">
      <w:pPr>
        <w:rPr>
          <w:rFonts w:asciiTheme="majorHAnsi" w:hAnsiTheme="majorHAnsi" w:cstheme="majorHAnsi"/>
          <w:sz w:val="24"/>
          <w:szCs w:val="24"/>
        </w:rPr>
      </w:pPr>
      <w:r>
        <w:rPr>
          <w:rFonts w:asciiTheme="majorHAnsi" w:hAnsiTheme="majorHAnsi" w:cstheme="majorHAnsi"/>
          <w:sz w:val="24"/>
          <w:szCs w:val="24"/>
        </w:rPr>
        <w:t>5</w:t>
      </w:r>
      <w:r w:rsidRPr="00B96EE7">
        <w:rPr>
          <w:rFonts w:asciiTheme="majorHAnsi" w:hAnsiTheme="majorHAnsi" w:cstheme="majorHAnsi"/>
          <w:color w:val="auto"/>
          <w:sz w:val="24"/>
          <w:szCs w:val="24"/>
        </w:rPr>
        <w:t>. Entries are limited to 32.  As needed</w:t>
      </w:r>
      <w:r w:rsidR="00303F97">
        <w:rPr>
          <w:rFonts w:asciiTheme="majorHAnsi" w:hAnsiTheme="majorHAnsi" w:cstheme="majorHAnsi"/>
          <w:color w:val="auto"/>
          <w:sz w:val="24"/>
          <w:szCs w:val="24"/>
        </w:rPr>
        <w:t>,</w:t>
      </w:r>
      <w:r w:rsidRPr="00B96EE7">
        <w:rPr>
          <w:rFonts w:asciiTheme="majorHAnsi" w:hAnsiTheme="majorHAnsi" w:cstheme="majorHAnsi"/>
          <w:color w:val="auto"/>
          <w:sz w:val="24"/>
          <w:szCs w:val="24"/>
        </w:rPr>
        <w:t xml:space="preserve"> </w:t>
      </w:r>
      <w:r w:rsidR="001E6C8C" w:rsidRPr="00B96EE7">
        <w:rPr>
          <w:rFonts w:asciiTheme="majorHAnsi" w:hAnsiTheme="majorHAnsi" w:cstheme="majorHAnsi"/>
          <w:color w:val="auto"/>
          <w:sz w:val="24"/>
          <w:szCs w:val="24"/>
        </w:rPr>
        <w:t xml:space="preserve">clubs who have supported the Bowls3Five format will receive preferential treatment in terms of numbers of teams </w:t>
      </w:r>
      <w:r w:rsidR="00B96EE7" w:rsidRPr="00B96EE7">
        <w:rPr>
          <w:rFonts w:asciiTheme="majorHAnsi" w:hAnsiTheme="majorHAnsi" w:cstheme="majorHAnsi"/>
          <w:color w:val="auto"/>
          <w:sz w:val="24"/>
          <w:szCs w:val="24"/>
        </w:rPr>
        <w:t>entered</w:t>
      </w:r>
      <w:r w:rsidR="001E6C8C" w:rsidRPr="00B96EE7">
        <w:rPr>
          <w:rFonts w:asciiTheme="majorHAnsi" w:hAnsiTheme="majorHAnsi" w:cstheme="majorHAnsi"/>
          <w:color w:val="auto"/>
          <w:sz w:val="24"/>
          <w:szCs w:val="24"/>
        </w:rPr>
        <w:t>.</w:t>
      </w:r>
      <w:r w:rsidR="005317FB" w:rsidRPr="00B96EE7">
        <w:rPr>
          <w:rFonts w:asciiTheme="majorHAnsi" w:hAnsiTheme="majorHAnsi" w:cstheme="majorHAnsi"/>
          <w:color w:val="auto"/>
          <w:sz w:val="24"/>
          <w:szCs w:val="24"/>
        </w:rPr>
        <w:tab/>
      </w:r>
      <w:r w:rsidR="005317FB" w:rsidRPr="00E93318">
        <w:rPr>
          <w:rFonts w:asciiTheme="majorHAnsi" w:hAnsiTheme="majorHAnsi" w:cstheme="majorHAnsi"/>
          <w:sz w:val="24"/>
          <w:szCs w:val="24"/>
        </w:rPr>
        <w:tab/>
      </w:r>
      <w:r w:rsidR="005317FB" w:rsidRPr="00E93318">
        <w:rPr>
          <w:rFonts w:asciiTheme="majorHAnsi" w:hAnsiTheme="majorHAnsi" w:cstheme="majorHAnsi"/>
          <w:sz w:val="24"/>
          <w:szCs w:val="24"/>
        </w:rPr>
        <w:tab/>
      </w:r>
      <w:r w:rsidR="005317FB" w:rsidRPr="00E93318">
        <w:rPr>
          <w:rFonts w:asciiTheme="majorHAnsi" w:hAnsiTheme="majorHAnsi" w:cstheme="majorHAnsi"/>
          <w:sz w:val="24"/>
          <w:szCs w:val="24"/>
        </w:rPr>
        <w:tab/>
      </w:r>
      <w:r w:rsidR="005317FB" w:rsidRPr="00E93318">
        <w:rPr>
          <w:rFonts w:asciiTheme="majorHAnsi" w:hAnsiTheme="majorHAnsi" w:cstheme="majorHAnsi"/>
          <w:sz w:val="24"/>
          <w:szCs w:val="24"/>
        </w:rPr>
        <w:tab/>
      </w:r>
      <w:r w:rsidR="005317FB" w:rsidRPr="00E93318">
        <w:rPr>
          <w:rFonts w:asciiTheme="majorHAnsi" w:hAnsiTheme="majorHAnsi" w:cstheme="majorHAnsi"/>
          <w:sz w:val="24"/>
          <w:szCs w:val="24"/>
        </w:rPr>
        <w:tab/>
      </w:r>
      <w:r w:rsidR="005317FB" w:rsidRPr="00E93318">
        <w:rPr>
          <w:rFonts w:asciiTheme="majorHAnsi" w:hAnsiTheme="majorHAnsi" w:cstheme="majorHAnsi"/>
          <w:sz w:val="24"/>
          <w:szCs w:val="24"/>
        </w:rPr>
        <w:tab/>
      </w:r>
      <w:r w:rsidR="005317FB" w:rsidRPr="00E93318">
        <w:rPr>
          <w:rFonts w:asciiTheme="majorHAnsi" w:hAnsiTheme="majorHAnsi" w:cstheme="majorHAnsi"/>
          <w:sz w:val="24"/>
          <w:szCs w:val="24"/>
        </w:rPr>
        <w:tab/>
      </w:r>
    </w:p>
    <w:p w14:paraId="5D7F3364" w14:textId="77777777" w:rsidR="00E93318" w:rsidRDefault="00E93318" w:rsidP="00E93318">
      <w:pPr>
        <w:rPr>
          <w:rFonts w:asciiTheme="majorHAnsi" w:hAnsiTheme="majorHAnsi" w:cstheme="majorHAnsi"/>
          <w:sz w:val="24"/>
          <w:szCs w:val="24"/>
        </w:rPr>
      </w:pPr>
    </w:p>
    <w:p w14:paraId="15EBEED2" w14:textId="78638C7D" w:rsidR="005317FB" w:rsidRPr="00E93318" w:rsidRDefault="00655715" w:rsidP="00E93318">
      <w:pPr>
        <w:pStyle w:val="ListParagraph"/>
        <w:numPr>
          <w:ilvl w:val="0"/>
          <w:numId w:val="16"/>
        </w:numPr>
        <w:rPr>
          <w:rFonts w:asciiTheme="majorHAnsi" w:hAnsiTheme="majorHAnsi" w:cstheme="majorHAnsi"/>
          <w:b/>
          <w:bCs/>
          <w:sz w:val="24"/>
          <w:szCs w:val="24"/>
        </w:rPr>
      </w:pPr>
      <w:r>
        <w:rPr>
          <w:rFonts w:asciiTheme="majorHAnsi" w:hAnsiTheme="majorHAnsi" w:cstheme="majorHAnsi"/>
          <w:b/>
          <w:bCs/>
          <w:sz w:val="24"/>
          <w:szCs w:val="24"/>
        </w:rPr>
        <w:t>FoxPlan T</w:t>
      </w:r>
      <w:r w:rsidR="00E93318" w:rsidRPr="00E93318">
        <w:rPr>
          <w:rFonts w:asciiTheme="majorHAnsi" w:hAnsiTheme="majorHAnsi" w:cstheme="majorHAnsi"/>
          <w:b/>
          <w:bCs/>
          <w:sz w:val="24"/>
          <w:szCs w:val="24"/>
        </w:rPr>
        <w:t>wilight Bowls 3Five</w:t>
      </w:r>
      <w:r w:rsidR="005317FB" w:rsidRPr="00E93318">
        <w:rPr>
          <w:rFonts w:asciiTheme="majorHAnsi" w:hAnsiTheme="majorHAnsi" w:cstheme="majorHAnsi"/>
          <w:b/>
          <w:bCs/>
          <w:sz w:val="24"/>
          <w:szCs w:val="24"/>
        </w:rPr>
        <w:tab/>
      </w:r>
      <w:r w:rsidR="005317FB" w:rsidRPr="00E93318">
        <w:rPr>
          <w:rFonts w:asciiTheme="majorHAnsi" w:hAnsiTheme="majorHAnsi" w:cstheme="majorHAnsi"/>
          <w:b/>
          <w:bCs/>
          <w:sz w:val="24"/>
          <w:szCs w:val="24"/>
        </w:rPr>
        <w:tab/>
      </w:r>
      <w:r w:rsidR="005317FB" w:rsidRPr="00E93318">
        <w:rPr>
          <w:rFonts w:asciiTheme="majorHAnsi" w:hAnsiTheme="majorHAnsi" w:cstheme="majorHAnsi"/>
          <w:b/>
          <w:bCs/>
          <w:sz w:val="24"/>
          <w:szCs w:val="24"/>
        </w:rPr>
        <w:tab/>
      </w:r>
      <w:r w:rsidR="005317FB" w:rsidRPr="00E93318">
        <w:rPr>
          <w:rFonts w:asciiTheme="majorHAnsi" w:hAnsiTheme="majorHAnsi" w:cstheme="majorHAnsi"/>
          <w:b/>
          <w:bCs/>
          <w:sz w:val="24"/>
          <w:szCs w:val="24"/>
        </w:rPr>
        <w:tab/>
      </w:r>
      <w:r w:rsidR="005317FB" w:rsidRPr="00E93318">
        <w:rPr>
          <w:rFonts w:asciiTheme="majorHAnsi" w:hAnsiTheme="majorHAnsi" w:cstheme="majorHAnsi"/>
          <w:b/>
          <w:bCs/>
          <w:sz w:val="24"/>
          <w:szCs w:val="24"/>
        </w:rPr>
        <w:tab/>
      </w:r>
    </w:p>
    <w:p w14:paraId="17359A33" w14:textId="77777777" w:rsidR="005317FB" w:rsidRDefault="005317FB" w:rsidP="00E93318">
      <w:r>
        <w:tab/>
      </w:r>
      <w:r>
        <w:tab/>
      </w:r>
      <w:r>
        <w:tab/>
      </w:r>
      <w:r>
        <w:tab/>
      </w:r>
      <w:r>
        <w:tab/>
      </w:r>
      <w:r>
        <w:tab/>
      </w:r>
      <w:r>
        <w:tab/>
      </w:r>
      <w:r>
        <w:tab/>
      </w:r>
      <w:r>
        <w:tab/>
      </w:r>
      <w:r>
        <w:tab/>
      </w:r>
      <w:r>
        <w:tab/>
      </w:r>
      <w:r>
        <w:tab/>
      </w:r>
      <w:r>
        <w:tab/>
      </w:r>
    </w:p>
    <w:p w14:paraId="6E23D636" w14:textId="77777777" w:rsidR="005317FB" w:rsidRPr="000C1158" w:rsidRDefault="005317FB" w:rsidP="005317FB">
      <w:pPr>
        <w:spacing w:line="360" w:lineRule="auto"/>
        <w:rPr>
          <w:rFonts w:asciiTheme="majorHAnsi" w:hAnsiTheme="majorHAnsi" w:cstheme="majorHAnsi"/>
          <w:color w:val="auto"/>
          <w:sz w:val="24"/>
          <w:szCs w:val="24"/>
        </w:rPr>
      </w:pPr>
      <w:r w:rsidRPr="000C1158">
        <w:rPr>
          <w:rFonts w:asciiTheme="majorHAnsi" w:hAnsiTheme="majorHAnsi" w:cstheme="majorHAnsi"/>
          <w:color w:val="auto"/>
          <w:sz w:val="24"/>
          <w:szCs w:val="24"/>
        </w:rPr>
        <w:t xml:space="preserve">The Centre will determine the structure and format once entries have been received. Providing entries are sufficient enough to warrant a viable competition, three Zones (Hutt Valley, Wellington and Northern Suburbs) will be established. </w:t>
      </w:r>
    </w:p>
    <w:p w14:paraId="6FDDBAC5" w14:textId="77777777" w:rsidR="005317FB" w:rsidRPr="000C1158" w:rsidRDefault="005317FB" w:rsidP="005317FB">
      <w:pPr>
        <w:spacing w:line="360" w:lineRule="auto"/>
        <w:rPr>
          <w:rFonts w:asciiTheme="majorHAnsi" w:hAnsiTheme="majorHAnsi" w:cstheme="majorHAnsi"/>
          <w:color w:val="auto"/>
          <w:sz w:val="4"/>
          <w:szCs w:val="4"/>
        </w:rPr>
      </w:pPr>
    </w:p>
    <w:p w14:paraId="2852F9CD" w14:textId="77777777" w:rsidR="005317FB" w:rsidRPr="000C1158" w:rsidRDefault="005317FB" w:rsidP="005317FB">
      <w:pPr>
        <w:spacing w:line="360" w:lineRule="auto"/>
        <w:rPr>
          <w:rFonts w:asciiTheme="majorHAnsi" w:hAnsiTheme="majorHAnsi" w:cstheme="majorHAnsi"/>
          <w:color w:val="auto"/>
          <w:sz w:val="4"/>
          <w:szCs w:val="4"/>
        </w:rPr>
      </w:pPr>
    </w:p>
    <w:p w14:paraId="1245E60C" w14:textId="543FE48D" w:rsidR="005317FB" w:rsidRPr="000C1158" w:rsidRDefault="005317FB" w:rsidP="005317FB">
      <w:pPr>
        <w:spacing w:line="360" w:lineRule="auto"/>
        <w:rPr>
          <w:rFonts w:asciiTheme="majorHAnsi" w:hAnsiTheme="majorHAnsi" w:cstheme="majorHAnsi"/>
          <w:color w:val="auto"/>
          <w:sz w:val="24"/>
          <w:szCs w:val="24"/>
        </w:rPr>
      </w:pPr>
      <w:r w:rsidRPr="000C1158">
        <w:rPr>
          <w:rFonts w:asciiTheme="majorHAnsi" w:hAnsiTheme="majorHAnsi" w:cstheme="majorHAnsi"/>
          <w:color w:val="auto"/>
          <w:sz w:val="24"/>
          <w:szCs w:val="24"/>
        </w:rPr>
        <w:t xml:space="preserve">Pending entries and whenever possible, there will be a Junior (1-5 year) and Open competition and clubs may enter as many teams as they wish. All games are played on Monday nights as per Bowls Wellington program. </w:t>
      </w:r>
    </w:p>
    <w:p w14:paraId="1E971328" w14:textId="77777777" w:rsidR="005317FB" w:rsidRPr="000C1158" w:rsidRDefault="005317FB" w:rsidP="005317FB">
      <w:pPr>
        <w:spacing w:line="360" w:lineRule="auto"/>
        <w:rPr>
          <w:rFonts w:asciiTheme="majorHAnsi" w:hAnsiTheme="majorHAnsi" w:cstheme="majorHAnsi"/>
          <w:color w:val="auto"/>
          <w:sz w:val="4"/>
          <w:szCs w:val="4"/>
        </w:rPr>
      </w:pPr>
    </w:p>
    <w:p w14:paraId="24C6B33C" w14:textId="4639744D" w:rsidR="005317FB" w:rsidRPr="000C1158" w:rsidRDefault="005317FB" w:rsidP="005317FB">
      <w:pPr>
        <w:spacing w:line="360" w:lineRule="auto"/>
        <w:rPr>
          <w:rFonts w:asciiTheme="majorHAnsi" w:hAnsiTheme="majorHAnsi" w:cstheme="majorHAnsi"/>
          <w:color w:val="auto"/>
          <w:sz w:val="24"/>
          <w:szCs w:val="24"/>
        </w:rPr>
      </w:pPr>
      <w:r w:rsidRPr="000C1158">
        <w:rPr>
          <w:rFonts w:asciiTheme="majorHAnsi" w:hAnsiTheme="majorHAnsi" w:cstheme="majorHAnsi"/>
          <w:color w:val="auto"/>
          <w:sz w:val="24"/>
          <w:szCs w:val="24"/>
        </w:rPr>
        <w:t xml:space="preserve">Venues for zonal play off matches will alternate each year. For </w:t>
      </w:r>
      <w:r w:rsidR="00E93318" w:rsidRPr="000C1158">
        <w:rPr>
          <w:rFonts w:asciiTheme="majorHAnsi" w:hAnsiTheme="majorHAnsi" w:cstheme="majorHAnsi"/>
          <w:color w:val="auto"/>
          <w:sz w:val="24"/>
          <w:szCs w:val="24"/>
        </w:rPr>
        <w:t>the 2022-23 season</w:t>
      </w:r>
      <w:r w:rsidRPr="000C1158">
        <w:rPr>
          <w:rFonts w:asciiTheme="majorHAnsi" w:hAnsiTheme="majorHAnsi" w:cstheme="majorHAnsi"/>
          <w:color w:val="auto"/>
          <w:sz w:val="24"/>
          <w:szCs w:val="24"/>
        </w:rPr>
        <w:t>:</w:t>
      </w:r>
    </w:p>
    <w:p w14:paraId="75D6C622" w14:textId="77777777" w:rsidR="005317FB" w:rsidRPr="000C1158" w:rsidRDefault="005317FB" w:rsidP="005317FB">
      <w:pPr>
        <w:spacing w:line="360" w:lineRule="auto"/>
        <w:rPr>
          <w:rFonts w:asciiTheme="majorHAnsi" w:hAnsiTheme="majorHAnsi" w:cstheme="majorHAnsi"/>
          <w:color w:val="auto"/>
          <w:sz w:val="24"/>
          <w:szCs w:val="24"/>
        </w:rPr>
      </w:pPr>
      <w:r w:rsidRPr="000C1158">
        <w:rPr>
          <w:rFonts w:asciiTheme="majorHAnsi" w:hAnsiTheme="majorHAnsi" w:cstheme="majorHAnsi"/>
          <w:color w:val="auto"/>
          <w:sz w:val="24"/>
          <w:szCs w:val="24"/>
        </w:rPr>
        <w:t xml:space="preserve">Hutt Valley vs Wellington Open Final will be played at the Hutt Valley qualifying club.  </w:t>
      </w:r>
    </w:p>
    <w:p w14:paraId="4B7BEF2D" w14:textId="77777777" w:rsidR="005317FB" w:rsidRPr="000C1158" w:rsidRDefault="005317FB" w:rsidP="005317FB">
      <w:pPr>
        <w:spacing w:line="360" w:lineRule="auto"/>
        <w:rPr>
          <w:rFonts w:asciiTheme="majorHAnsi" w:hAnsiTheme="majorHAnsi" w:cstheme="majorHAnsi"/>
          <w:color w:val="auto"/>
          <w:sz w:val="24"/>
          <w:szCs w:val="24"/>
        </w:rPr>
      </w:pPr>
      <w:r w:rsidRPr="000C1158">
        <w:rPr>
          <w:rFonts w:asciiTheme="majorHAnsi" w:hAnsiTheme="majorHAnsi" w:cstheme="majorHAnsi"/>
          <w:color w:val="auto"/>
          <w:sz w:val="24"/>
          <w:szCs w:val="24"/>
        </w:rPr>
        <w:t xml:space="preserve">Hutt Valley vs Wellington Junior Final will be played at the Wellington qualifying club.  </w:t>
      </w:r>
    </w:p>
    <w:p w14:paraId="6C936FAE" w14:textId="77777777" w:rsidR="005317FB" w:rsidRPr="000C1158" w:rsidRDefault="005317FB" w:rsidP="005317FB">
      <w:pPr>
        <w:spacing w:line="360" w:lineRule="auto"/>
        <w:rPr>
          <w:rFonts w:asciiTheme="majorHAnsi" w:hAnsiTheme="majorHAnsi" w:cstheme="majorHAnsi"/>
          <w:color w:val="auto"/>
          <w:sz w:val="24"/>
          <w:szCs w:val="24"/>
        </w:rPr>
      </w:pPr>
      <w:r w:rsidRPr="000C1158">
        <w:rPr>
          <w:rFonts w:asciiTheme="majorHAnsi" w:hAnsiTheme="majorHAnsi" w:cstheme="majorHAnsi"/>
          <w:color w:val="auto"/>
          <w:sz w:val="24"/>
          <w:szCs w:val="24"/>
        </w:rPr>
        <w:t xml:space="preserve">Central vs Northern Open Playoff will be played at the Northern qualifying club. </w:t>
      </w:r>
    </w:p>
    <w:p w14:paraId="6F305A59" w14:textId="5324117E" w:rsidR="005317FB" w:rsidRDefault="005317FB" w:rsidP="005317FB">
      <w:pPr>
        <w:spacing w:line="360" w:lineRule="auto"/>
        <w:rPr>
          <w:rFonts w:asciiTheme="majorHAnsi" w:hAnsiTheme="majorHAnsi" w:cstheme="majorHAnsi"/>
          <w:color w:val="auto"/>
          <w:sz w:val="24"/>
          <w:szCs w:val="24"/>
        </w:rPr>
      </w:pPr>
      <w:r w:rsidRPr="000C1158">
        <w:rPr>
          <w:rFonts w:asciiTheme="majorHAnsi" w:hAnsiTheme="majorHAnsi" w:cstheme="majorHAnsi"/>
          <w:color w:val="auto"/>
          <w:sz w:val="24"/>
          <w:szCs w:val="24"/>
        </w:rPr>
        <w:t xml:space="preserve">Central vs Northern Junior Playoff will be played at Central qualifying club.  </w:t>
      </w:r>
    </w:p>
    <w:p w14:paraId="29C001A4" w14:textId="77777777" w:rsidR="003905C7" w:rsidRPr="000C1158" w:rsidRDefault="003905C7" w:rsidP="005317FB">
      <w:pPr>
        <w:spacing w:line="360" w:lineRule="auto"/>
        <w:rPr>
          <w:rFonts w:asciiTheme="majorHAnsi" w:hAnsiTheme="majorHAnsi" w:cstheme="majorHAnsi"/>
          <w:color w:val="auto"/>
          <w:sz w:val="24"/>
          <w:szCs w:val="24"/>
        </w:rPr>
      </w:pPr>
    </w:p>
    <w:p w14:paraId="6C13BC14" w14:textId="2AB8298C" w:rsidR="0005527E" w:rsidRPr="000C1158" w:rsidRDefault="0005527E" w:rsidP="0005527E">
      <w:pPr>
        <w:pStyle w:val="ListParagraph"/>
        <w:numPr>
          <w:ilvl w:val="0"/>
          <w:numId w:val="16"/>
        </w:numPr>
        <w:spacing w:line="360" w:lineRule="auto"/>
        <w:rPr>
          <w:rFonts w:asciiTheme="majorHAnsi" w:hAnsiTheme="majorHAnsi" w:cstheme="majorHAnsi"/>
          <w:b/>
          <w:bCs/>
          <w:color w:val="auto"/>
          <w:sz w:val="24"/>
          <w:szCs w:val="24"/>
        </w:rPr>
      </w:pPr>
      <w:r w:rsidRPr="000C1158">
        <w:rPr>
          <w:rFonts w:asciiTheme="majorHAnsi" w:hAnsiTheme="majorHAnsi" w:cstheme="majorHAnsi"/>
          <w:b/>
          <w:bCs/>
          <w:color w:val="auto"/>
          <w:sz w:val="24"/>
          <w:szCs w:val="24"/>
        </w:rPr>
        <w:t xml:space="preserve">General Conditions of Play for both the FoxPlan Premier Bowls3Five and the </w:t>
      </w:r>
      <w:r w:rsidR="00655715">
        <w:rPr>
          <w:rFonts w:asciiTheme="majorHAnsi" w:hAnsiTheme="majorHAnsi" w:cstheme="majorHAnsi"/>
          <w:b/>
          <w:bCs/>
          <w:color w:val="auto"/>
          <w:sz w:val="24"/>
          <w:szCs w:val="24"/>
        </w:rPr>
        <w:t xml:space="preserve">FoxPlan </w:t>
      </w:r>
      <w:r w:rsidRPr="000C1158">
        <w:rPr>
          <w:rFonts w:asciiTheme="majorHAnsi" w:hAnsiTheme="majorHAnsi" w:cstheme="majorHAnsi"/>
          <w:b/>
          <w:bCs/>
          <w:color w:val="auto"/>
          <w:sz w:val="24"/>
          <w:szCs w:val="24"/>
        </w:rPr>
        <w:t>Twilight Bowls3Five</w:t>
      </w:r>
    </w:p>
    <w:p w14:paraId="7F445F84" w14:textId="77777777" w:rsidR="005317FB" w:rsidRPr="000C1158" w:rsidRDefault="005317FB" w:rsidP="005317FB">
      <w:pPr>
        <w:pStyle w:val="Heading1"/>
        <w:spacing w:line="360" w:lineRule="auto"/>
        <w:ind w:left="-5" w:firstLine="365"/>
        <w:jc w:val="both"/>
        <w:rPr>
          <w:rFonts w:asciiTheme="majorHAnsi" w:hAnsiTheme="majorHAnsi" w:cstheme="majorHAnsi"/>
          <w:color w:val="auto"/>
          <w:sz w:val="24"/>
          <w:szCs w:val="24"/>
        </w:rPr>
      </w:pPr>
      <w:r w:rsidRPr="000C1158">
        <w:rPr>
          <w:rFonts w:asciiTheme="majorHAnsi" w:hAnsiTheme="majorHAnsi" w:cstheme="majorHAnsi"/>
          <w:color w:val="auto"/>
          <w:sz w:val="24"/>
          <w:szCs w:val="24"/>
        </w:rPr>
        <w:t>3.</w:t>
      </w:r>
      <w:r w:rsidRPr="000C1158">
        <w:rPr>
          <w:rFonts w:asciiTheme="majorHAnsi" w:hAnsiTheme="majorHAnsi" w:cstheme="majorHAnsi"/>
          <w:color w:val="auto"/>
          <w:sz w:val="24"/>
          <w:szCs w:val="24"/>
        </w:rPr>
        <w:tab/>
        <w:t xml:space="preserve"> Match Format </w:t>
      </w:r>
    </w:p>
    <w:p w14:paraId="7D114EAC" w14:textId="77777777" w:rsidR="005317FB" w:rsidRPr="000C1158" w:rsidRDefault="005317FB" w:rsidP="005317FB">
      <w:pPr>
        <w:spacing w:line="360" w:lineRule="auto"/>
        <w:rPr>
          <w:rFonts w:asciiTheme="majorHAnsi" w:hAnsiTheme="majorHAnsi" w:cstheme="majorHAnsi"/>
          <w:color w:val="auto"/>
          <w:sz w:val="24"/>
          <w:szCs w:val="24"/>
        </w:rPr>
      </w:pPr>
      <w:r w:rsidRPr="000C1158">
        <w:rPr>
          <w:rFonts w:asciiTheme="majorHAnsi" w:hAnsiTheme="majorHAnsi" w:cstheme="majorHAnsi"/>
          <w:color w:val="auto"/>
          <w:sz w:val="24"/>
          <w:szCs w:val="24"/>
        </w:rPr>
        <w:t xml:space="preserve">A match shall consist of a single game (as per Section 6). </w:t>
      </w:r>
    </w:p>
    <w:p w14:paraId="1C042947" w14:textId="77777777" w:rsidR="005317FB" w:rsidRPr="000C1158" w:rsidRDefault="005317FB" w:rsidP="005317FB">
      <w:pPr>
        <w:spacing w:line="360" w:lineRule="auto"/>
        <w:rPr>
          <w:rFonts w:asciiTheme="majorHAnsi" w:hAnsiTheme="majorHAnsi" w:cstheme="majorHAnsi"/>
          <w:color w:val="auto"/>
          <w:sz w:val="24"/>
          <w:szCs w:val="24"/>
        </w:rPr>
      </w:pPr>
    </w:p>
    <w:p w14:paraId="66B047F5" w14:textId="77777777" w:rsidR="005317FB" w:rsidRPr="000C1158" w:rsidRDefault="005317FB" w:rsidP="005317FB">
      <w:pPr>
        <w:pStyle w:val="Heading1"/>
        <w:spacing w:line="360" w:lineRule="auto"/>
        <w:ind w:left="0" w:firstLine="360"/>
        <w:jc w:val="both"/>
        <w:rPr>
          <w:rFonts w:asciiTheme="majorHAnsi" w:hAnsiTheme="majorHAnsi" w:cstheme="majorHAnsi"/>
          <w:color w:val="auto"/>
          <w:sz w:val="24"/>
          <w:szCs w:val="24"/>
        </w:rPr>
      </w:pPr>
      <w:r w:rsidRPr="000C1158">
        <w:rPr>
          <w:rFonts w:asciiTheme="majorHAnsi" w:hAnsiTheme="majorHAnsi" w:cstheme="majorHAnsi"/>
          <w:color w:val="auto"/>
          <w:sz w:val="24"/>
          <w:szCs w:val="24"/>
        </w:rPr>
        <w:lastRenderedPageBreak/>
        <w:t>4.</w:t>
      </w:r>
      <w:r w:rsidRPr="000C1158">
        <w:rPr>
          <w:rFonts w:asciiTheme="majorHAnsi" w:eastAsia="Arial" w:hAnsiTheme="majorHAnsi" w:cstheme="majorHAnsi"/>
          <w:color w:val="auto"/>
          <w:sz w:val="24"/>
          <w:szCs w:val="24"/>
        </w:rPr>
        <w:t xml:space="preserve"> </w:t>
      </w:r>
      <w:r w:rsidRPr="000C1158">
        <w:rPr>
          <w:rFonts w:asciiTheme="majorHAnsi" w:eastAsia="Arial" w:hAnsiTheme="majorHAnsi" w:cstheme="majorHAnsi"/>
          <w:color w:val="auto"/>
          <w:sz w:val="24"/>
          <w:szCs w:val="24"/>
        </w:rPr>
        <w:tab/>
      </w:r>
      <w:r w:rsidRPr="000C1158">
        <w:rPr>
          <w:rFonts w:asciiTheme="majorHAnsi" w:hAnsiTheme="majorHAnsi" w:cstheme="majorHAnsi"/>
          <w:color w:val="auto"/>
          <w:sz w:val="24"/>
          <w:szCs w:val="24"/>
        </w:rPr>
        <w:t xml:space="preserve">Side Composition </w:t>
      </w:r>
    </w:p>
    <w:p w14:paraId="13C56091" w14:textId="410F0C8D" w:rsidR="005317FB" w:rsidRPr="003D791C" w:rsidRDefault="005317FB" w:rsidP="005317FB">
      <w:pPr>
        <w:spacing w:line="360" w:lineRule="auto"/>
        <w:ind w:left="360" w:firstLine="0"/>
        <w:rPr>
          <w:rFonts w:asciiTheme="majorHAnsi" w:hAnsiTheme="majorHAnsi" w:cstheme="majorHAnsi"/>
          <w:color w:val="auto"/>
          <w:sz w:val="24"/>
          <w:szCs w:val="24"/>
        </w:rPr>
      </w:pPr>
      <w:r w:rsidRPr="000C1158">
        <w:rPr>
          <w:rFonts w:asciiTheme="majorHAnsi" w:hAnsiTheme="majorHAnsi" w:cstheme="majorHAnsi"/>
          <w:color w:val="auto"/>
          <w:sz w:val="24"/>
          <w:szCs w:val="24"/>
        </w:rPr>
        <w:t xml:space="preserve">Each side shall be made up of one triple. In the </w:t>
      </w:r>
      <w:r w:rsidR="0005527E" w:rsidRPr="000C1158">
        <w:rPr>
          <w:rFonts w:asciiTheme="majorHAnsi" w:hAnsiTheme="majorHAnsi" w:cstheme="majorHAnsi"/>
          <w:color w:val="auto"/>
          <w:sz w:val="24"/>
          <w:szCs w:val="24"/>
        </w:rPr>
        <w:t>Premier</w:t>
      </w:r>
      <w:r w:rsidRPr="000C1158">
        <w:rPr>
          <w:rFonts w:asciiTheme="majorHAnsi" w:hAnsiTheme="majorHAnsi" w:cstheme="majorHAnsi"/>
          <w:color w:val="auto"/>
          <w:sz w:val="24"/>
          <w:szCs w:val="24"/>
        </w:rPr>
        <w:t xml:space="preserve"> each side must have at least one male and one female player. In the </w:t>
      </w:r>
      <w:r w:rsidR="0005527E" w:rsidRPr="000C1158">
        <w:rPr>
          <w:rFonts w:asciiTheme="majorHAnsi" w:hAnsiTheme="majorHAnsi" w:cstheme="majorHAnsi"/>
          <w:color w:val="auto"/>
          <w:sz w:val="24"/>
          <w:szCs w:val="24"/>
        </w:rPr>
        <w:t xml:space="preserve">Twilight </w:t>
      </w:r>
      <w:r w:rsidR="003D791C">
        <w:rPr>
          <w:rFonts w:asciiTheme="majorHAnsi" w:hAnsiTheme="majorHAnsi" w:cstheme="majorHAnsi"/>
          <w:color w:val="auto"/>
          <w:sz w:val="24"/>
          <w:szCs w:val="24"/>
        </w:rPr>
        <w:t xml:space="preserve">open </w:t>
      </w:r>
      <w:r w:rsidRPr="000C1158">
        <w:rPr>
          <w:rFonts w:asciiTheme="majorHAnsi" w:hAnsiTheme="majorHAnsi" w:cstheme="majorHAnsi"/>
          <w:color w:val="auto"/>
          <w:sz w:val="24"/>
          <w:szCs w:val="24"/>
        </w:rPr>
        <w:t xml:space="preserve">grade, clubs are encouraged to enter </w:t>
      </w:r>
      <w:r w:rsidRPr="003D791C">
        <w:rPr>
          <w:rFonts w:asciiTheme="majorHAnsi" w:hAnsiTheme="majorHAnsi" w:cstheme="majorHAnsi"/>
          <w:color w:val="auto"/>
          <w:sz w:val="24"/>
          <w:szCs w:val="24"/>
        </w:rPr>
        <w:t xml:space="preserve">mixed teams but those that are unable to do so may enter teams of a single gender. </w:t>
      </w:r>
      <w:r w:rsidR="00A51933">
        <w:rPr>
          <w:rFonts w:asciiTheme="majorHAnsi" w:hAnsiTheme="majorHAnsi" w:cstheme="majorHAnsi"/>
          <w:color w:val="FF0000"/>
          <w:sz w:val="24"/>
          <w:szCs w:val="24"/>
        </w:rPr>
        <w:t xml:space="preserve">In the Junior grade there can be “any combo” teams.  </w:t>
      </w:r>
      <w:r w:rsidRPr="003D791C">
        <w:rPr>
          <w:rFonts w:asciiTheme="majorHAnsi" w:hAnsiTheme="majorHAnsi" w:cstheme="majorHAnsi"/>
          <w:color w:val="auto"/>
          <w:sz w:val="24"/>
          <w:szCs w:val="24"/>
        </w:rPr>
        <w:t xml:space="preserve">Open sides may include junior players, however junior sides may not include non-junior bowlers. </w:t>
      </w:r>
    </w:p>
    <w:p w14:paraId="161656FF" w14:textId="77777777" w:rsidR="005317FB" w:rsidRPr="003D791C" w:rsidRDefault="005317FB" w:rsidP="005317FB">
      <w:pPr>
        <w:spacing w:line="360" w:lineRule="auto"/>
        <w:ind w:left="360" w:firstLine="0"/>
        <w:rPr>
          <w:rFonts w:asciiTheme="majorHAnsi" w:hAnsiTheme="majorHAnsi" w:cstheme="majorHAnsi"/>
          <w:color w:val="auto"/>
          <w:sz w:val="4"/>
          <w:szCs w:val="4"/>
        </w:rPr>
      </w:pPr>
    </w:p>
    <w:p w14:paraId="72143094" w14:textId="77777777" w:rsidR="005317FB" w:rsidRPr="003D791C" w:rsidRDefault="005317FB" w:rsidP="005317FB">
      <w:pPr>
        <w:spacing w:line="360" w:lineRule="auto"/>
        <w:ind w:left="360" w:firstLine="0"/>
        <w:rPr>
          <w:rFonts w:asciiTheme="majorHAnsi" w:hAnsiTheme="majorHAnsi" w:cstheme="majorHAnsi"/>
          <w:color w:val="auto"/>
          <w:sz w:val="4"/>
          <w:szCs w:val="4"/>
        </w:rPr>
      </w:pPr>
    </w:p>
    <w:p w14:paraId="0B988399" w14:textId="7607C7C9" w:rsidR="005317FB" w:rsidRPr="003D791C" w:rsidRDefault="0005527E"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The draw and rink numbers for the Premier event will be </w:t>
      </w:r>
      <w:r w:rsidR="0028332E" w:rsidRPr="003D791C">
        <w:rPr>
          <w:rFonts w:asciiTheme="majorHAnsi" w:hAnsiTheme="majorHAnsi" w:cstheme="majorHAnsi"/>
          <w:color w:val="auto"/>
          <w:sz w:val="24"/>
          <w:szCs w:val="24"/>
        </w:rPr>
        <w:t>pre-determined</w:t>
      </w:r>
      <w:r w:rsidRPr="003D791C">
        <w:rPr>
          <w:rFonts w:asciiTheme="majorHAnsi" w:hAnsiTheme="majorHAnsi" w:cstheme="majorHAnsi"/>
          <w:color w:val="auto"/>
          <w:sz w:val="24"/>
          <w:szCs w:val="24"/>
        </w:rPr>
        <w:t xml:space="preserve"> and published.  For the Twilight event a</w:t>
      </w:r>
      <w:r w:rsidR="005317FB" w:rsidRPr="003D791C">
        <w:rPr>
          <w:rFonts w:asciiTheme="majorHAnsi" w:hAnsiTheme="majorHAnsi" w:cstheme="majorHAnsi"/>
          <w:color w:val="auto"/>
          <w:sz w:val="24"/>
          <w:szCs w:val="24"/>
        </w:rPr>
        <w:t xml:space="preserve"> random draw will be used to determine the rink number, unless otherwise agreed to. </w:t>
      </w:r>
    </w:p>
    <w:p w14:paraId="74FD325C" w14:textId="77777777" w:rsidR="005317FB" w:rsidRPr="003D791C" w:rsidRDefault="005317FB" w:rsidP="005317FB">
      <w:pPr>
        <w:spacing w:line="360" w:lineRule="auto"/>
        <w:ind w:left="360" w:firstLine="0"/>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Playing positions between the three (3) players may not be altered at any time during the game.  </w:t>
      </w:r>
    </w:p>
    <w:p w14:paraId="3081F2F3" w14:textId="77777777" w:rsidR="005317FB" w:rsidRPr="003D791C" w:rsidRDefault="005317FB" w:rsidP="005317FB">
      <w:pPr>
        <w:spacing w:line="360" w:lineRule="auto"/>
        <w:ind w:left="360" w:firstLine="0"/>
        <w:rPr>
          <w:rFonts w:asciiTheme="majorHAnsi" w:hAnsiTheme="majorHAnsi" w:cstheme="majorHAnsi"/>
          <w:color w:val="auto"/>
          <w:sz w:val="16"/>
          <w:szCs w:val="16"/>
        </w:rPr>
      </w:pPr>
    </w:p>
    <w:p w14:paraId="0452341D"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b/>
          <w:bCs/>
          <w:color w:val="auto"/>
          <w:sz w:val="24"/>
          <w:szCs w:val="24"/>
        </w:rPr>
        <w:t>5.</w:t>
      </w:r>
      <w:r w:rsidRPr="003D791C">
        <w:rPr>
          <w:rFonts w:asciiTheme="majorHAnsi" w:hAnsiTheme="majorHAnsi" w:cstheme="majorHAnsi"/>
          <w:color w:val="auto"/>
          <w:sz w:val="24"/>
          <w:szCs w:val="24"/>
        </w:rPr>
        <w:tab/>
      </w:r>
      <w:r w:rsidRPr="003D791C">
        <w:rPr>
          <w:rFonts w:asciiTheme="majorHAnsi" w:hAnsiTheme="majorHAnsi" w:cstheme="majorHAnsi"/>
          <w:b/>
          <w:bCs/>
          <w:color w:val="auto"/>
          <w:sz w:val="24"/>
          <w:szCs w:val="24"/>
        </w:rPr>
        <w:t>Qualification of Players</w:t>
      </w:r>
      <w:r w:rsidRPr="003D791C">
        <w:rPr>
          <w:rFonts w:asciiTheme="majorHAnsi" w:hAnsiTheme="majorHAnsi" w:cstheme="majorHAnsi"/>
          <w:color w:val="auto"/>
          <w:sz w:val="24"/>
          <w:szCs w:val="24"/>
        </w:rPr>
        <w:t xml:space="preserve">: </w:t>
      </w:r>
    </w:p>
    <w:p w14:paraId="60A5FC39" w14:textId="18FDBB7C"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A team member may only play for one club and team during the Bowls3Five season. </w:t>
      </w:r>
      <w:r w:rsidR="008852AB" w:rsidRPr="003D791C">
        <w:rPr>
          <w:rFonts w:asciiTheme="majorHAnsi" w:hAnsiTheme="majorHAnsi" w:cstheme="majorHAnsi"/>
          <w:color w:val="auto"/>
          <w:sz w:val="24"/>
          <w:szCs w:val="24"/>
        </w:rPr>
        <w:t>In the Premier competition, o</w:t>
      </w:r>
      <w:r w:rsidRPr="003D791C">
        <w:rPr>
          <w:rFonts w:asciiTheme="majorHAnsi" w:hAnsiTheme="majorHAnsi" w:cstheme="majorHAnsi"/>
          <w:color w:val="auto"/>
          <w:sz w:val="24"/>
          <w:szCs w:val="24"/>
        </w:rPr>
        <w:t xml:space="preserve">nce a player has played for a team (either as a regular team member or substitute for example), they may not play for another team. </w:t>
      </w:r>
    </w:p>
    <w:p w14:paraId="5AC9FFAE" w14:textId="5E5547D6"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In the </w:t>
      </w:r>
      <w:r w:rsidR="0005527E" w:rsidRPr="003D791C">
        <w:rPr>
          <w:rFonts w:asciiTheme="majorHAnsi" w:hAnsiTheme="majorHAnsi" w:cstheme="majorHAnsi"/>
          <w:color w:val="auto"/>
          <w:sz w:val="24"/>
          <w:szCs w:val="24"/>
        </w:rPr>
        <w:t xml:space="preserve">Twilight </w:t>
      </w:r>
      <w:r w:rsidR="008852AB" w:rsidRPr="003D791C">
        <w:rPr>
          <w:rFonts w:asciiTheme="majorHAnsi" w:hAnsiTheme="majorHAnsi" w:cstheme="majorHAnsi"/>
          <w:color w:val="auto"/>
          <w:sz w:val="24"/>
          <w:szCs w:val="24"/>
        </w:rPr>
        <w:t>competition</w:t>
      </w:r>
      <w:r w:rsidRPr="003D791C">
        <w:rPr>
          <w:rFonts w:asciiTheme="majorHAnsi" w:hAnsiTheme="majorHAnsi" w:cstheme="majorHAnsi"/>
          <w:color w:val="auto"/>
          <w:sz w:val="24"/>
          <w:szCs w:val="24"/>
        </w:rPr>
        <w:t xml:space="preserve">, players may move between teams if required to assist clubs in managing player availability. </w:t>
      </w:r>
    </w:p>
    <w:p w14:paraId="1262A269" w14:textId="77777777" w:rsidR="005317FB" w:rsidRPr="003D791C" w:rsidRDefault="005317FB" w:rsidP="005317FB">
      <w:pPr>
        <w:spacing w:line="360" w:lineRule="auto"/>
        <w:rPr>
          <w:rFonts w:asciiTheme="majorHAnsi" w:hAnsiTheme="majorHAnsi" w:cstheme="majorHAnsi"/>
          <w:color w:val="auto"/>
          <w:sz w:val="4"/>
          <w:szCs w:val="4"/>
        </w:rPr>
      </w:pPr>
    </w:p>
    <w:p w14:paraId="6CFD54B5" w14:textId="77777777" w:rsidR="005317FB" w:rsidRPr="003D791C" w:rsidRDefault="005317FB" w:rsidP="005317FB">
      <w:pPr>
        <w:spacing w:line="360" w:lineRule="auto"/>
        <w:rPr>
          <w:rFonts w:asciiTheme="majorHAnsi" w:hAnsiTheme="majorHAnsi" w:cstheme="majorHAnsi"/>
          <w:color w:val="auto"/>
          <w:sz w:val="4"/>
          <w:szCs w:val="4"/>
        </w:rPr>
      </w:pPr>
    </w:p>
    <w:p w14:paraId="4DA7974B"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b/>
          <w:bCs/>
          <w:color w:val="auto"/>
          <w:sz w:val="24"/>
          <w:szCs w:val="24"/>
        </w:rPr>
        <w:t xml:space="preserve">Clubs are expected to play within the spirit of the game with regard to moving players between teams. </w:t>
      </w:r>
      <w:r w:rsidRPr="003D791C">
        <w:rPr>
          <w:rFonts w:asciiTheme="majorHAnsi" w:hAnsiTheme="majorHAnsi" w:cstheme="majorHAnsi"/>
          <w:color w:val="auto"/>
          <w:sz w:val="24"/>
          <w:szCs w:val="24"/>
        </w:rPr>
        <w:t xml:space="preserve"> </w:t>
      </w:r>
    </w:p>
    <w:p w14:paraId="3163F5AF" w14:textId="77777777" w:rsidR="005317FB" w:rsidRPr="003D791C" w:rsidRDefault="005317FB" w:rsidP="005317FB">
      <w:pPr>
        <w:spacing w:line="360" w:lineRule="auto"/>
        <w:rPr>
          <w:rFonts w:asciiTheme="majorHAnsi" w:hAnsiTheme="majorHAnsi" w:cstheme="majorHAnsi"/>
          <w:color w:val="auto"/>
          <w:sz w:val="4"/>
          <w:szCs w:val="4"/>
        </w:rPr>
      </w:pPr>
    </w:p>
    <w:p w14:paraId="62D50174" w14:textId="77777777" w:rsidR="005317FB" w:rsidRPr="003D791C" w:rsidRDefault="005317FB" w:rsidP="005317FB">
      <w:pPr>
        <w:spacing w:line="360" w:lineRule="auto"/>
        <w:rPr>
          <w:rFonts w:asciiTheme="majorHAnsi" w:hAnsiTheme="majorHAnsi" w:cstheme="majorHAnsi"/>
          <w:color w:val="auto"/>
          <w:sz w:val="4"/>
          <w:szCs w:val="4"/>
        </w:rPr>
      </w:pPr>
    </w:p>
    <w:p w14:paraId="20A5B8E7" w14:textId="08B1D24F"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New members may be added to any team, providing they meet the criteria and have not played for another side (</w:t>
      </w:r>
      <w:r w:rsidR="0005527E" w:rsidRPr="003D791C">
        <w:rPr>
          <w:rFonts w:asciiTheme="majorHAnsi" w:hAnsiTheme="majorHAnsi" w:cstheme="majorHAnsi"/>
          <w:color w:val="auto"/>
          <w:sz w:val="24"/>
          <w:szCs w:val="24"/>
        </w:rPr>
        <w:t xml:space="preserve">Premier </w:t>
      </w:r>
      <w:r w:rsidRPr="003D791C">
        <w:rPr>
          <w:rFonts w:asciiTheme="majorHAnsi" w:hAnsiTheme="majorHAnsi" w:cstheme="majorHAnsi"/>
          <w:color w:val="auto"/>
          <w:sz w:val="24"/>
          <w:szCs w:val="24"/>
        </w:rPr>
        <w:t xml:space="preserve">grade only) at any stage of the competition.  There are no minimum games required to qualify for a club side, at any stage of the competition; provided that player is a member of the club.   </w:t>
      </w:r>
    </w:p>
    <w:p w14:paraId="10B32FC4" w14:textId="77777777" w:rsidR="005317FB" w:rsidRPr="003D791C" w:rsidRDefault="005317FB" w:rsidP="005317FB">
      <w:pPr>
        <w:spacing w:line="360" w:lineRule="auto"/>
        <w:ind w:left="705" w:firstLine="0"/>
        <w:rPr>
          <w:rFonts w:asciiTheme="majorHAnsi" w:hAnsiTheme="majorHAnsi" w:cstheme="majorHAnsi"/>
          <w:color w:val="auto"/>
          <w:sz w:val="24"/>
          <w:szCs w:val="24"/>
        </w:rPr>
      </w:pPr>
    </w:p>
    <w:p w14:paraId="453C2E5F" w14:textId="77777777" w:rsidR="005317FB" w:rsidRPr="003D791C" w:rsidRDefault="005317FB" w:rsidP="005317FB">
      <w:pPr>
        <w:pStyle w:val="Heading1"/>
        <w:spacing w:line="360" w:lineRule="auto"/>
        <w:ind w:left="-5" w:firstLine="365"/>
        <w:jc w:val="both"/>
        <w:rPr>
          <w:rFonts w:asciiTheme="majorHAnsi" w:hAnsiTheme="majorHAnsi" w:cstheme="majorHAnsi"/>
          <w:color w:val="auto"/>
          <w:sz w:val="24"/>
          <w:szCs w:val="24"/>
        </w:rPr>
      </w:pPr>
      <w:r w:rsidRPr="003D791C">
        <w:rPr>
          <w:rFonts w:asciiTheme="majorHAnsi" w:hAnsiTheme="majorHAnsi" w:cstheme="majorHAnsi"/>
          <w:color w:val="auto"/>
          <w:sz w:val="24"/>
          <w:szCs w:val="24"/>
        </w:rPr>
        <w:t>6.</w:t>
      </w:r>
      <w:r w:rsidRPr="003D791C">
        <w:rPr>
          <w:rFonts w:asciiTheme="majorHAnsi" w:eastAsia="Arial" w:hAnsiTheme="majorHAnsi" w:cstheme="majorHAnsi"/>
          <w:color w:val="auto"/>
          <w:sz w:val="24"/>
          <w:szCs w:val="24"/>
        </w:rPr>
        <w:t xml:space="preserve"> </w:t>
      </w:r>
      <w:r w:rsidRPr="003D791C">
        <w:rPr>
          <w:rFonts w:asciiTheme="majorHAnsi" w:eastAsia="Arial" w:hAnsiTheme="majorHAnsi" w:cstheme="majorHAnsi"/>
          <w:color w:val="auto"/>
          <w:sz w:val="24"/>
          <w:szCs w:val="24"/>
        </w:rPr>
        <w:tab/>
      </w:r>
      <w:r w:rsidRPr="003D791C">
        <w:rPr>
          <w:rFonts w:asciiTheme="majorHAnsi" w:hAnsiTheme="majorHAnsi" w:cstheme="majorHAnsi"/>
          <w:color w:val="auto"/>
          <w:sz w:val="24"/>
          <w:szCs w:val="24"/>
        </w:rPr>
        <w:t xml:space="preserve">Format of Play </w:t>
      </w:r>
    </w:p>
    <w:p w14:paraId="30CBC6E2"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The games will be played under </w:t>
      </w:r>
      <w:r w:rsidRPr="003D791C">
        <w:rPr>
          <w:rFonts w:asciiTheme="majorHAnsi" w:hAnsiTheme="majorHAnsi" w:cstheme="majorHAnsi"/>
          <w:i/>
          <w:color w:val="auto"/>
          <w:sz w:val="24"/>
          <w:szCs w:val="24"/>
        </w:rPr>
        <w:t xml:space="preserve">sets play </w:t>
      </w:r>
      <w:r w:rsidRPr="003D791C">
        <w:rPr>
          <w:rFonts w:asciiTheme="majorHAnsi" w:hAnsiTheme="majorHAnsi" w:cstheme="majorHAnsi"/>
          <w:color w:val="auto"/>
          <w:sz w:val="24"/>
          <w:szCs w:val="24"/>
        </w:rPr>
        <w:t>format as outlined in Law 56 of the Laws, subject to a number of variations as outlined below</w:t>
      </w:r>
      <w:r w:rsidRPr="003D791C">
        <w:rPr>
          <w:rFonts w:asciiTheme="majorHAnsi" w:hAnsiTheme="majorHAnsi" w:cstheme="majorHAnsi"/>
          <w:b/>
          <w:color w:val="auto"/>
          <w:sz w:val="24"/>
          <w:szCs w:val="24"/>
        </w:rPr>
        <w:t>:</w:t>
      </w:r>
      <w:r w:rsidRPr="003D791C">
        <w:rPr>
          <w:rFonts w:asciiTheme="majorHAnsi" w:hAnsiTheme="majorHAnsi" w:cstheme="majorHAnsi"/>
          <w:color w:val="auto"/>
          <w:sz w:val="24"/>
          <w:szCs w:val="24"/>
        </w:rPr>
        <w:t xml:space="preserve"> </w:t>
      </w:r>
    </w:p>
    <w:p w14:paraId="149993D0" w14:textId="77777777" w:rsidR="005317FB" w:rsidRPr="003D791C" w:rsidRDefault="005317FB" w:rsidP="005317FB">
      <w:pPr>
        <w:spacing w:line="360" w:lineRule="auto"/>
        <w:rPr>
          <w:rFonts w:asciiTheme="majorHAnsi" w:hAnsiTheme="majorHAnsi" w:cstheme="majorHAnsi"/>
          <w:color w:val="auto"/>
          <w:sz w:val="4"/>
          <w:szCs w:val="4"/>
        </w:rPr>
      </w:pPr>
    </w:p>
    <w:p w14:paraId="62C83F85" w14:textId="77777777" w:rsidR="005317FB" w:rsidRPr="003D791C" w:rsidRDefault="005317FB" w:rsidP="005317FB">
      <w:pPr>
        <w:spacing w:line="360" w:lineRule="auto"/>
        <w:rPr>
          <w:rFonts w:asciiTheme="majorHAnsi" w:hAnsiTheme="majorHAnsi" w:cstheme="majorHAnsi"/>
          <w:color w:val="auto"/>
          <w:sz w:val="4"/>
          <w:szCs w:val="4"/>
        </w:rPr>
      </w:pPr>
    </w:p>
    <w:p w14:paraId="3739AA8F"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The format of the game will be two bowl triples and each game will be played over two (2) sets, with each set consisting of five (5) ends. </w:t>
      </w:r>
    </w:p>
    <w:p w14:paraId="3A50F03D" w14:textId="77777777" w:rsidR="005317FB" w:rsidRPr="003D791C" w:rsidRDefault="005317FB" w:rsidP="005317FB">
      <w:pPr>
        <w:spacing w:line="360" w:lineRule="auto"/>
        <w:rPr>
          <w:rFonts w:asciiTheme="majorHAnsi" w:hAnsiTheme="majorHAnsi" w:cstheme="majorHAnsi"/>
          <w:color w:val="auto"/>
          <w:sz w:val="4"/>
          <w:szCs w:val="4"/>
        </w:rPr>
      </w:pPr>
    </w:p>
    <w:p w14:paraId="4E1D2827" w14:textId="77777777" w:rsidR="005317FB" w:rsidRPr="003D791C" w:rsidRDefault="005317FB" w:rsidP="005317FB">
      <w:pPr>
        <w:spacing w:line="360" w:lineRule="auto"/>
        <w:rPr>
          <w:rFonts w:asciiTheme="majorHAnsi" w:hAnsiTheme="majorHAnsi" w:cstheme="majorHAnsi"/>
          <w:color w:val="auto"/>
          <w:sz w:val="4"/>
          <w:szCs w:val="4"/>
        </w:rPr>
      </w:pPr>
    </w:p>
    <w:p w14:paraId="4F9A51C2"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lastRenderedPageBreak/>
        <w:t xml:space="preserve">The winner of the match will be the side who has recorded the most set wins. The winner of a set will be the team with the highest number of shots when the fifth end is completed. </w:t>
      </w:r>
    </w:p>
    <w:p w14:paraId="6E3F6766" w14:textId="77777777" w:rsidR="005317FB" w:rsidRPr="003D791C" w:rsidRDefault="005317FB" w:rsidP="005317FB">
      <w:pPr>
        <w:spacing w:line="360" w:lineRule="auto"/>
        <w:rPr>
          <w:rFonts w:asciiTheme="majorHAnsi" w:hAnsiTheme="majorHAnsi" w:cstheme="majorHAnsi"/>
          <w:color w:val="auto"/>
          <w:sz w:val="4"/>
          <w:szCs w:val="4"/>
        </w:rPr>
      </w:pPr>
    </w:p>
    <w:p w14:paraId="116EB1CA" w14:textId="77777777" w:rsidR="005317FB" w:rsidRPr="003D791C" w:rsidRDefault="005317FB" w:rsidP="005317FB">
      <w:pPr>
        <w:spacing w:line="360" w:lineRule="auto"/>
        <w:rPr>
          <w:rFonts w:asciiTheme="majorHAnsi" w:hAnsiTheme="majorHAnsi" w:cstheme="majorHAnsi"/>
          <w:color w:val="auto"/>
          <w:sz w:val="4"/>
          <w:szCs w:val="4"/>
        </w:rPr>
      </w:pPr>
    </w:p>
    <w:p w14:paraId="5EA73E11"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If the shot scores are tied after the fifth end of a set, the set will be a draw.  </w:t>
      </w:r>
    </w:p>
    <w:p w14:paraId="5104E80B" w14:textId="77777777" w:rsidR="005317FB" w:rsidRPr="003D791C" w:rsidRDefault="005317FB" w:rsidP="005317FB">
      <w:pPr>
        <w:pStyle w:val="Heading2"/>
        <w:spacing w:line="360" w:lineRule="auto"/>
        <w:ind w:firstLine="350"/>
        <w:jc w:val="both"/>
        <w:rPr>
          <w:rFonts w:asciiTheme="majorHAnsi" w:hAnsiTheme="majorHAnsi" w:cstheme="majorHAnsi"/>
          <w:color w:val="auto"/>
          <w:sz w:val="24"/>
          <w:szCs w:val="24"/>
        </w:rPr>
      </w:pPr>
      <w:r w:rsidRPr="003D791C">
        <w:rPr>
          <w:rFonts w:asciiTheme="majorHAnsi" w:hAnsiTheme="majorHAnsi" w:cstheme="majorHAnsi"/>
          <w:bCs/>
          <w:color w:val="auto"/>
          <w:sz w:val="24"/>
          <w:szCs w:val="24"/>
        </w:rPr>
        <w:t>7.</w:t>
      </w:r>
      <w:r w:rsidRPr="003D791C">
        <w:rPr>
          <w:rFonts w:asciiTheme="majorHAnsi" w:hAnsiTheme="majorHAnsi" w:cstheme="majorHAnsi"/>
          <w:b w:val="0"/>
          <w:color w:val="auto"/>
          <w:sz w:val="24"/>
          <w:szCs w:val="24"/>
        </w:rPr>
        <w:tab/>
      </w:r>
      <w:r w:rsidRPr="003D791C">
        <w:rPr>
          <w:rFonts w:asciiTheme="majorHAnsi" w:hAnsiTheme="majorHAnsi" w:cstheme="majorHAnsi"/>
          <w:color w:val="auto"/>
          <w:sz w:val="24"/>
          <w:szCs w:val="24"/>
        </w:rPr>
        <w:t xml:space="preserve">Tie-breaker </w:t>
      </w:r>
    </w:p>
    <w:p w14:paraId="4446CDFB"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If a match is tied after the two sets have been completed (each team having won one set or both sets having been drawn), a </w:t>
      </w:r>
      <w:r w:rsidRPr="003D791C">
        <w:rPr>
          <w:rFonts w:asciiTheme="majorHAnsi" w:hAnsiTheme="majorHAnsi" w:cstheme="majorHAnsi"/>
          <w:b/>
          <w:color w:val="auto"/>
          <w:sz w:val="24"/>
          <w:szCs w:val="24"/>
          <w:u w:val="single" w:color="000000"/>
        </w:rPr>
        <w:t>one end</w:t>
      </w:r>
      <w:r w:rsidRPr="003D791C">
        <w:rPr>
          <w:rFonts w:asciiTheme="majorHAnsi" w:hAnsiTheme="majorHAnsi" w:cstheme="majorHAnsi"/>
          <w:b/>
          <w:color w:val="auto"/>
          <w:sz w:val="24"/>
          <w:szCs w:val="24"/>
        </w:rPr>
        <w:t xml:space="preserve"> </w:t>
      </w:r>
      <w:r w:rsidRPr="003D791C">
        <w:rPr>
          <w:rFonts w:asciiTheme="majorHAnsi" w:hAnsiTheme="majorHAnsi" w:cstheme="majorHAnsi"/>
          <w:color w:val="auto"/>
          <w:sz w:val="24"/>
          <w:szCs w:val="24"/>
        </w:rPr>
        <w:t xml:space="preserve">tie-breaker is be played to decide the winner and the winner of the tie-breaker will be awarded the game. </w:t>
      </w:r>
    </w:p>
    <w:p w14:paraId="6B58E3CF" w14:textId="77777777" w:rsidR="005317FB" w:rsidRPr="003D791C" w:rsidRDefault="005317FB" w:rsidP="005317FB">
      <w:pPr>
        <w:spacing w:line="360" w:lineRule="auto"/>
        <w:ind w:left="705" w:firstLine="0"/>
        <w:rPr>
          <w:rFonts w:asciiTheme="majorHAnsi" w:hAnsiTheme="majorHAnsi" w:cstheme="majorHAnsi"/>
          <w:color w:val="auto"/>
          <w:sz w:val="24"/>
          <w:szCs w:val="24"/>
        </w:rPr>
      </w:pPr>
    </w:p>
    <w:p w14:paraId="4C285CEE" w14:textId="77777777" w:rsidR="005317FB" w:rsidRPr="003D791C" w:rsidRDefault="005317FB" w:rsidP="005317FB">
      <w:pPr>
        <w:pStyle w:val="Heading2"/>
        <w:tabs>
          <w:tab w:val="left" w:pos="720"/>
          <w:tab w:val="left" w:pos="1440"/>
          <w:tab w:val="left" w:pos="2340"/>
        </w:tabs>
        <w:spacing w:line="360" w:lineRule="auto"/>
        <w:ind w:left="370"/>
        <w:jc w:val="both"/>
        <w:rPr>
          <w:rFonts w:asciiTheme="majorHAnsi" w:hAnsiTheme="majorHAnsi" w:cstheme="majorHAnsi"/>
          <w:color w:val="auto"/>
          <w:sz w:val="24"/>
          <w:szCs w:val="24"/>
        </w:rPr>
      </w:pPr>
      <w:r w:rsidRPr="003D791C">
        <w:rPr>
          <w:rFonts w:asciiTheme="majorHAnsi" w:hAnsiTheme="majorHAnsi" w:cstheme="majorHAnsi"/>
          <w:bCs/>
          <w:color w:val="auto"/>
          <w:sz w:val="24"/>
          <w:szCs w:val="24"/>
        </w:rPr>
        <w:t>8.</w:t>
      </w:r>
      <w:r w:rsidRPr="003D791C">
        <w:rPr>
          <w:rFonts w:asciiTheme="majorHAnsi" w:eastAsia="Arial" w:hAnsiTheme="majorHAnsi" w:cstheme="majorHAnsi"/>
          <w:b w:val="0"/>
          <w:color w:val="auto"/>
          <w:sz w:val="24"/>
          <w:szCs w:val="24"/>
        </w:rPr>
        <w:t xml:space="preserve"> </w:t>
      </w:r>
      <w:r w:rsidRPr="003D791C">
        <w:rPr>
          <w:rFonts w:asciiTheme="majorHAnsi" w:eastAsia="Arial" w:hAnsiTheme="majorHAnsi" w:cstheme="majorHAnsi"/>
          <w:b w:val="0"/>
          <w:color w:val="auto"/>
          <w:sz w:val="24"/>
          <w:szCs w:val="24"/>
        </w:rPr>
        <w:tab/>
      </w:r>
      <w:r w:rsidRPr="003D791C">
        <w:rPr>
          <w:rFonts w:asciiTheme="majorHAnsi" w:hAnsiTheme="majorHAnsi" w:cstheme="majorHAnsi"/>
          <w:color w:val="auto"/>
          <w:sz w:val="24"/>
          <w:szCs w:val="24"/>
        </w:rPr>
        <w:t xml:space="preserve">First to Play </w:t>
      </w:r>
      <w:r w:rsidRPr="003D791C">
        <w:rPr>
          <w:rFonts w:asciiTheme="majorHAnsi" w:hAnsiTheme="majorHAnsi" w:cstheme="majorHAnsi"/>
          <w:color w:val="auto"/>
          <w:sz w:val="24"/>
          <w:szCs w:val="24"/>
        </w:rPr>
        <w:tab/>
      </w:r>
    </w:p>
    <w:p w14:paraId="4382037B" w14:textId="77777777" w:rsidR="005317FB" w:rsidRPr="003D791C" w:rsidRDefault="005317FB" w:rsidP="005317FB">
      <w:pPr>
        <w:spacing w:line="360" w:lineRule="auto"/>
        <w:ind w:left="360" w:firstLine="0"/>
        <w:rPr>
          <w:rFonts w:asciiTheme="majorHAnsi" w:hAnsiTheme="majorHAnsi" w:cstheme="majorHAnsi"/>
          <w:color w:val="auto"/>
          <w:sz w:val="24"/>
          <w:szCs w:val="24"/>
        </w:rPr>
      </w:pPr>
      <w:r w:rsidRPr="003D791C">
        <w:rPr>
          <w:rFonts w:asciiTheme="majorHAnsi" w:hAnsiTheme="majorHAnsi" w:cstheme="majorHAnsi"/>
          <w:color w:val="auto"/>
          <w:sz w:val="24"/>
          <w:szCs w:val="24"/>
          <w:u w:val="single" w:color="000000"/>
        </w:rPr>
        <w:t>First set</w:t>
      </w:r>
      <w:r w:rsidRPr="003D791C">
        <w:rPr>
          <w:rFonts w:asciiTheme="majorHAnsi" w:hAnsiTheme="majorHAnsi" w:cstheme="majorHAnsi"/>
          <w:color w:val="auto"/>
          <w:sz w:val="24"/>
          <w:szCs w:val="24"/>
        </w:rPr>
        <w:t xml:space="preserve">: Teams shall toss a coin and the winner of the toss can decide which team shall place the mat, advise the length of jack (refer 14) and deliver the first bowl. The same team must perform all three actions.  </w:t>
      </w:r>
    </w:p>
    <w:p w14:paraId="6DCC6A89" w14:textId="77777777" w:rsidR="005317FB" w:rsidRPr="003D791C" w:rsidRDefault="005317FB" w:rsidP="005317FB">
      <w:pPr>
        <w:spacing w:line="360" w:lineRule="auto"/>
        <w:rPr>
          <w:rFonts w:asciiTheme="majorHAnsi" w:hAnsiTheme="majorHAnsi" w:cstheme="majorHAnsi"/>
          <w:color w:val="auto"/>
          <w:sz w:val="4"/>
          <w:szCs w:val="4"/>
          <w:u w:val="single" w:color="000000"/>
        </w:rPr>
      </w:pPr>
    </w:p>
    <w:p w14:paraId="561FF657" w14:textId="77777777" w:rsidR="005317FB" w:rsidRPr="003D791C" w:rsidRDefault="005317FB" w:rsidP="005317FB">
      <w:pPr>
        <w:spacing w:line="360" w:lineRule="auto"/>
        <w:rPr>
          <w:rFonts w:asciiTheme="majorHAnsi" w:hAnsiTheme="majorHAnsi" w:cstheme="majorHAnsi"/>
          <w:color w:val="auto"/>
          <w:sz w:val="4"/>
          <w:szCs w:val="4"/>
          <w:u w:val="single" w:color="000000"/>
        </w:rPr>
      </w:pPr>
    </w:p>
    <w:p w14:paraId="233A4917"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u w:val="single" w:color="000000"/>
        </w:rPr>
        <w:t>Second set:</w:t>
      </w:r>
      <w:r w:rsidRPr="003D791C">
        <w:rPr>
          <w:rFonts w:asciiTheme="majorHAnsi" w:hAnsiTheme="majorHAnsi" w:cstheme="majorHAnsi"/>
          <w:color w:val="auto"/>
          <w:sz w:val="24"/>
          <w:szCs w:val="24"/>
        </w:rPr>
        <w:t xml:space="preserve"> the winner of the first set shall place the mat and advise the length of jack (refer 14) and then deliver the first bowl. If the first set is a draw, the winner of the last scoring end in that set shall place the mat, advise the length of jack (refer 14) and then deliver the first bowl. </w:t>
      </w:r>
    </w:p>
    <w:p w14:paraId="0E12B6E6" w14:textId="77777777" w:rsidR="005317FB" w:rsidRPr="003D791C" w:rsidRDefault="005317FB" w:rsidP="005317FB">
      <w:pPr>
        <w:spacing w:line="360" w:lineRule="auto"/>
        <w:rPr>
          <w:rFonts w:asciiTheme="majorHAnsi" w:hAnsiTheme="majorHAnsi" w:cstheme="majorHAnsi"/>
          <w:color w:val="auto"/>
          <w:sz w:val="4"/>
          <w:szCs w:val="4"/>
        </w:rPr>
      </w:pPr>
    </w:p>
    <w:p w14:paraId="7EFF4A3A" w14:textId="77777777" w:rsidR="005317FB" w:rsidRPr="003D791C" w:rsidRDefault="005317FB" w:rsidP="005317FB">
      <w:pPr>
        <w:spacing w:line="360" w:lineRule="auto"/>
        <w:rPr>
          <w:rFonts w:asciiTheme="majorHAnsi" w:hAnsiTheme="majorHAnsi" w:cstheme="majorHAnsi"/>
          <w:color w:val="auto"/>
          <w:sz w:val="4"/>
          <w:szCs w:val="4"/>
        </w:rPr>
      </w:pPr>
    </w:p>
    <w:p w14:paraId="22CF8783"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u w:val="single" w:color="000000"/>
        </w:rPr>
        <w:t>Tie-breaker</w:t>
      </w:r>
      <w:r w:rsidRPr="003D791C">
        <w:rPr>
          <w:rFonts w:asciiTheme="majorHAnsi" w:hAnsiTheme="majorHAnsi" w:cstheme="majorHAnsi"/>
          <w:color w:val="auto"/>
          <w:sz w:val="24"/>
          <w:szCs w:val="24"/>
        </w:rPr>
        <w:t>: The opposing skip should toss a coin and the winner of the toss has the</w:t>
      </w:r>
    </w:p>
    <w:p w14:paraId="0E8E6A8F"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options as described above. </w:t>
      </w:r>
    </w:p>
    <w:p w14:paraId="089AABBF" w14:textId="77777777" w:rsidR="005317FB" w:rsidRPr="003D791C" w:rsidRDefault="005317FB" w:rsidP="005317FB">
      <w:pPr>
        <w:spacing w:line="360" w:lineRule="auto"/>
        <w:rPr>
          <w:rFonts w:asciiTheme="majorHAnsi" w:hAnsiTheme="majorHAnsi" w:cstheme="majorHAnsi"/>
          <w:color w:val="auto"/>
          <w:sz w:val="4"/>
          <w:szCs w:val="4"/>
        </w:rPr>
      </w:pPr>
    </w:p>
    <w:p w14:paraId="30BB6FEA" w14:textId="77777777" w:rsidR="005317FB" w:rsidRPr="003D791C" w:rsidRDefault="005317FB" w:rsidP="005317FB">
      <w:pPr>
        <w:spacing w:line="360" w:lineRule="auto"/>
        <w:rPr>
          <w:rFonts w:asciiTheme="majorHAnsi" w:hAnsiTheme="majorHAnsi" w:cstheme="majorHAnsi"/>
          <w:color w:val="auto"/>
          <w:sz w:val="4"/>
          <w:szCs w:val="4"/>
        </w:rPr>
      </w:pPr>
    </w:p>
    <w:p w14:paraId="21C14052"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In all ends after the first end of each set, the winner of the previous scoring end shall place the mat, advise the length of jack (refer 14) and then deliver the first bowl.  </w:t>
      </w:r>
    </w:p>
    <w:p w14:paraId="0DCD5B3D" w14:textId="77777777" w:rsidR="005317FB" w:rsidRPr="003D791C" w:rsidRDefault="005317FB" w:rsidP="005317FB">
      <w:pPr>
        <w:spacing w:line="360" w:lineRule="auto"/>
        <w:ind w:left="1209" w:hanging="504"/>
        <w:rPr>
          <w:rFonts w:asciiTheme="majorHAnsi" w:hAnsiTheme="majorHAnsi" w:cstheme="majorHAnsi"/>
          <w:color w:val="auto"/>
          <w:sz w:val="24"/>
          <w:szCs w:val="24"/>
        </w:rPr>
      </w:pPr>
    </w:p>
    <w:p w14:paraId="1A31F7A6" w14:textId="77777777" w:rsidR="005317FB" w:rsidRPr="003D791C" w:rsidRDefault="005317FB" w:rsidP="005317FB">
      <w:pPr>
        <w:pStyle w:val="Heading2"/>
        <w:spacing w:line="360" w:lineRule="auto"/>
        <w:ind w:left="370"/>
        <w:jc w:val="both"/>
        <w:rPr>
          <w:rFonts w:asciiTheme="majorHAnsi" w:hAnsiTheme="majorHAnsi" w:cstheme="majorHAnsi"/>
          <w:color w:val="auto"/>
          <w:sz w:val="24"/>
          <w:szCs w:val="24"/>
        </w:rPr>
      </w:pPr>
      <w:r w:rsidRPr="003D791C">
        <w:rPr>
          <w:rFonts w:asciiTheme="majorHAnsi" w:hAnsiTheme="majorHAnsi" w:cstheme="majorHAnsi"/>
          <w:bCs/>
          <w:color w:val="auto"/>
          <w:sz w:val="24"/>
          <w:szCs w:val="24"/>
        </w:rPr>
        <w:t>9.</w:t>
      </w:r>
      <w:r w:rsidRPr="003D791C">
        <w:rPr>
          <w:rFonts w:asciiTheme="majorHAnsi" w:eastAsia="Arial" w:hAnsiTheme="majorHAnsi" w:cstheme="majorHAnsi"/>
          <w:b w:val="0"/>
          <w:color w:val="auto"/>
          <w:sz w:val="24"/>
          <w:szCs w:val="24"/>
        </w:rPr>
        <w:t xml:space="preserve"> </w:t>
      </w:r>
      <w:r w:rsidRPr="003D791C">
        <w:rPr>
          <w:rFonts w:asciiTheme="majorHAnsi" w:eastAsia="Arial" w:hAnsiTheme="majorHAnsi" w:cstheme="majorHAnsi"/>
          <w:b w:val="0"/>
          <w:color w:val="auto"/>
          <w:sz w:val="24"/>
          <w:szCs w:val="24"/>
        </w:rPr>
        <w:tab/>
      </w:r>
      <w:r w:rsidRPr="003D791C">
        <w:rPr>
          <w:rFonts w:asciiTheme="majorHAnsi" w:hAnsiTheme="majorHAnsi" w:cstheme="majorHAnsi"/>
          <w:color w:val="auto"/>
          <w:sz w:val="24"/>
          <w:szCs w:val="24"/>
        </w:rPr>
        <w:t xml:space="preserve">Re-spotting the Jack </w:t>
      </w:r>
    </w:p>
    <w:p w14:paraId="09F64F89"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If a jack in motion passes completely outside the boundaries of the rink of play (left, right or over the face of the bank), comes to rest in any hollow in the face of the bank, or rebounds to a distance of less than 18 meters from the mat line, the end shall </w:t>
      </w:r>
      <w:r w:rsidRPr="003D791C">
        <w:rPr>
          <w:rFonts w:asciiTheme="majorHAnsi" w:hAnsiTheme="majorHAnsi" w:cstheme="majorHAnsi"/>
          <w:b/>
          <w:bCs/>
          <w:color w:val="auto"/>
          <w:sz w:val="24"/>
          <w:szCs w:val="24"/>
        </w:rPr>
        <w:t>not</w:t>
      </w:r>
      <w:r w:rsidRPr="003D791C">
        <w:rPr>
          <w:rFonts w:asciiTheme="majorHAnsi" w:hAnsiTheme="majorHAnsi" w:cstheme="majorHAnsi"/>
          <w:color w:val="auto"/>
          <w:sz w:val="24"/>
          <w:szCs w:val="24"/>
        </w:rPr>
        <w:t xml:space="preserve"> be declared dead, and the jack should instead be placed with the nearest point of the jack to the mat-line at 2 meters, at a spot on the rink which is 2 meters from the front ditch and on the center line. If the spot is partly or completely covered by a bowl, the jack should be placed as close as possible to the covered spot, in line with and between that spot and the corresponding spot at the opposite end of the rink, without touching a bowl. </w:t>
      </w:r>
    </w:p>
    <w:p w14:paraId="7E5A32CF" w14:textId="77777777" w:rsidR="005317FB" w:rsidRPr="003D791C" w:rsidRDefault="005317FB" w:rsidP="005317FB">
      <w:pPr>
        <w:pStyle w:val="Heading2"/>
        <w:spacing w:line="360" w:lineRule="auto"/>
        <w:ind w:left="370"/>
        <w:jc w:val="both"/>
        <w:rPr>
          <w:rFonts w:asciiTheme="majorHAnsi" w:hAnsiTheme="majorHAnsi" w:cstheme="majorHAnsi"/>
          <w:color w:val="auto"/>
          <w:sz w:val="24"/>
          <w:szCs w:val="24"/>
        </w:rPr>
      </w:pPr>
      <w:r w:rsidRPr="003D791C">
        <w:rPr>
          <w:rFonts w:asciiTheme="majorHAnsi" w:hAnsiTheme="majorHAnsi" w:cstheme="majorHAnsi"/>
          <w:bCs/>
          <w:color w:val="auto"/>
          <w:sz w:val="24"/>
          <w:szCs w:val="24"/>
        </w:rPr>
        <w:lastRenderedPageBreak/>
        <w:t>10.</w:t>
      </w:r>
      <w:r w:rsidRPr="003D791C">
        <w:rPr>
          <w:rFonts w:asciiTheme="majorHAnsi" w:hAnsiTheme="majorHAnsi" w:cstheme="majorHAnsi"/>
          <w:b w:val="0"/>
          <w:color w:val="auto"/>
          <w:sz w:val="24"/>
          <w:szCs w:val="24"/>
        </w:rPr>
        <w:tab/>
      </w:r>
      <w:r w:rsidRPr="003D791C">
        <w:rPr>
          <w:rFonts w:asciiTheme="majorHAnsi" w:hAnsiTheme="majorHAnsi" w:cstheme="majorHAnsi"/>
          <w:color w:val="auto"/>
          <w:sz w:val="24"/>
          <w:szCs w:val="24"/>
        </w:rPr>
        <w:t xml:space="preserve">Scoring </w:t>
      </w:r>
    </w:p>
    <w:p w14:paraId="655C2788"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Three (3) match points will be awarded for each game won. No match points are awarded for any game lost. </w:t>
      </w:r>
    </w:p>
    <w:p w14:paraId="1B6581D2" w14:textId="77777777" w:rsidR="005317FB" w:rsidRPr="003D791C" w:rsidRDefault="005317FB" w:rsidP="005317FB">
      <w:pPr>
        <w:spacing w:line="360" w:lineRule="auto"/>
        <w:rPr>
          <w:rFonts w:asciiTheme="majorHAnsi" w:hAnsiTheme="majorHAnsi" w:cstheme="majorHAnsi"/>
          <w:color w:val="auto"/>
          <w:sz w:val="4"/>
          <w:szCs w:val="4"/>
        </w:rPr>
      </w:pPr>
    </w:p>
    <w:p w14:paraId="203220F8" w14:textId="77777777" w:rsidR="005317FB" w:rsidRPr="003D791C" w:rsidRDefault="005317FB" w:rsidP="005317FB">
      <w:pPr>
        <w:spacing w:line="360" w:lineRule="auto"/>
        <w:rPr>
          <w:rFonts w:asciiTheme="majorHAnsi" w:hAnsiTheme="majorHAnsi" w:cstheme="majorHAnsi"/>
          <w:color w:val="auto"/>
          <w:sz w:val="4"/>
          <w:szCs w:val="4"/>
        </w:rPr>
      </w:pPr>
    </w:p>
    <w:p w14:paraId="3E278F1A" w14:textId="4A3F40A0"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One (1) set point will be awarded for each set won. A </w:t>
      </w:r>
      <w:r w:rsidR="003905C7" w:rsidRPr="003D791C">
        <w:rPr>
          <w:rFonts w:asciiTheme="majorHAnsi" w:hAnsiTheme="majorHAnsi" w:cstheme="majorHAnsi"/>
          <w:color w:val="auto"/>
          <w:sz w:val="24"/>
          <w:szCs w:val="24"/>
        </w:rPr>
        <w:t>half-set</w:t>
      </w:r>
      <w:r w:rsidRPr="003D791C">
        <w:rPr>
          <w:rFonts w:asciiTheme="majorHAnsi" w:hAnsiTheme="majorHAnsi" w:cstheme="majorHAnsi"/>
          <w:color w:val="auto"/>
          <w:sz w:val="24"/>
          <w:szCs w:val="24"/>
        </w:rPr>
        <w:t xml:space="preserve"> point (0.5) will be awarded </w:t>
      </w:r>
    </w:p>
    <w:p w14:paraId="0EA9BD74"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for each set drawn. No set points are awarded for any set lost (the tie- breaker is not a </w:t>
      </w:r>
    </w:p>
    <w:p w14:paraId="20D5B8ED"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set). </w:t>
      </w:r>
    </w:p>
    <w:p w14:paraId="42240EE6" w14:textId="77777777" w:rsidR="005317FB" w:rsidRPr="003D791C" w:rsidRDefault="005317FB" w:rsidP="005317FB">
      <w:pPr>
        <w:spacing w:line="360" w:lineRule="auto"/>
        <w:rPr>
          <w:rFonts w:asciiTheme="majorHAnsi" w:hAnsiTheme="majorHAnsi" w:cstheme="majorHAnsi"/>
          <w:color w:val="auto"/>
          <w:sz w:val="4"/>
          <w:szCs w:val="4"/>
        </w:rPr>
      </w:pPr>
    </w:p>
    <w:p w14:paraId="7C5C6D3C" w14:textId="77777777" w:rsidR="005317FB" w:rsidRPr="003D791C" w:rsidRDefault="005317FB" w:rsidP="005317FB">
      <w:pPr>
        <w:spacing w:line="360" w:lineRule="auto"/>
        <w:rPr>
          <w:rFonts w:asciiTheme="majorHAnsi" w:hAnsiTheme="majorHAnsi" w:cstheme="majorHAnsi"/>
          <w:color w:val="auto"/>
          <w:sz w:val="4"/>
          <w:szCs w:val="4"/>
        </w:rPr>
      </w:pPr>
    </w:p>
    <w:p w14:paraId="00D79548" w14:textId="77777777" w:rsidR="005317FB" w:rsidRPr="003D791C" w:rsidRDefault="005317FB" w:rsidP="005317FB">
      <w:pPr>
        <w:spacing w:line="360" w:lineRule="auto"/>
        <w:ind w:left="1209" w:hanging="504"/>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Ladder position will be determined as follows: </w:t>
      </w:r>
    </w:p>
    <w:p w14:paraId="69868FA5" w14:textId="77777777" w:rsidR="005317FB" w:rsidRPr="003D791C" w:rsidRDefault="005317FB" w:rsidP="005317FB">
      <w:pPr>
        <w:numPr>
          <w:ilvl w:val="0"/>
          <w:numId w:val="1"/>
        </w:numPr>
        <w:spacing w:line="360" w:lineRule="auto"/>
        <w:ind w:hanging="452"/>
        <w:rPr>
          <w:rFonts w:asciiTheme="majorHAnsi" w:hAnsiTheme="majorHAnsi" w:cstheme="majorHAnsi"/>
          <w:color w:val="auto"/>
          <w:sz w:val="24"/>
          <w:szCs w:val="24"/>
        </w:rPr>
      </w:pPr>
      <w:r w:rsidRPr="003D791C">
        <w:rPr>
          <w:rFonts w:asciiTheme="majorHAnsi" w:hAnsiTheme="majorHAnsi" w:cstheme="majorHAnsi"/>
          <w:color w:val="auto"/>
          <w:sz w:val="24"/>
          <w:szCs w:val="24"/>
        </w:rPr>
        <w:t>Highest number of match points.</w:t>
      </w:r>
    </w:p>
    <w:p w14:paraId="6A419863" w14:textId="77777777" w:rsidR="005317FB" w:rsidRPr="003D791C" w:rsidRDefault="005317FB" w:rsidP="005317FB">
      <w:pPr>
        <w:numPr>
          <w:ilvl w:val="0"/>
          <w:numId w:val="1"/>
        </w:numPr>
        <w:spacing w:line="360" w:lineRule="auto"/>
        <w:ind w:hanging="452"/>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The team with the highest net total of set points (total set points for – total set points against) </w:t>
      </w:r>
    </w:p>
    <w:p w14:paraId="71800566" w14:textId="761EB221" w:rsidR="005317FB" w:rsidRDefault="005317FB" w:rsidP="005317FB">
      <w:pPr>
        <w:numPr>
          <w:ilvl w:val="0"/>
          <w:numId w:val="1"/>
        </w:numPr>
        <w:spacing w:line="360" w:lineRule="auto"/>
        <w:ind w:hanging="452"/>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If match points and net set points are all equal, the winner of the match between the sides when they last met, will determine the higher ranked team. </w:t>
      </w:r>
    </w:p>
    <w:p w14:paraId="12A486C4" w14:textId="37C110C5" w:rsidR="00655715" w:rsidRPr="003D791C" w:rsidRDefault="00655715" w:rsidP="00655715">
      <w:pPr>
        <w:spacing w:line="360" w:lineRule="auto"/>
        <w:rPr>
          <w:rFonts w:asciiTheme="majorHAnsi" w:hAnsiTheme="majorHAnsi" w:cstheme="majorHAnsi"/>
          <w:color w:val="auto"/>
          <w:sz w:val="24"/>
          <w:szCs w:val="24"/>
        </w:rPr>
      </w:pPr>
      <w:r>
        <w:rPr>
          <w:rFonts w:asciiTheme="majorHAnsi" w:hAnsiTheme="majorHAnsi" w:cstheme="majorHAnsi"/>
          <w:color w:val="auto"/>
          <w:sz w:val="24"/>
          <w:szCs w:val="24"/>
        </w:rPr>
        <w:t>Scorecards are available for purchase from Bowls Wellington.</w:t>
      </w:r>
    </w:p>
    <w:p w14:paraId="575C086C" w14:textId="77777777" w:rsidR="005317FB" w:rsidRPr="003D791C" w:rsidRDefault="005317FB" w:rsidP="005317FB">
      <w:pPr>
        <w:spacing w:line="360" w:lineRule="auto"/>
        <w:ind w:left="1728" w:firstLine="0"/>
        <w:rPr>
          <w:rFonts w:asciiTheme="majorHAnsi" w:hAnsiTheme="majorHAnsi" w:cstheme="majorHAnsi"/>
          <w:color w:val="auto"/>
          <w:sz w:val="4"/>
          <w:szCs w:val="4"/>
        </w:rPr>
      </w:pPr>
    </w:p>
    <w:p w14:paraId="00BC0682" w14:textId="77777777" w:rsidR="005317FB" w:rsidRPr="003D791C" w:rsidRDefault="005317FB" w:rsidP="005317FB">
      <w:pPr>
        <w:spacing w:line="360" w:lineRule="auto"/>
        <w:ind w:left="1728" w:firstLine="0"/>
        <w:rPr>
          <w:rFonts w:asciiTheme="majorHAnsi" w:hAnsiTheme="majorHAnsi" w:cstheme="majorHAnsi"/>
          <w:color w:val="auto"/>
          <w:sz w:val="4"/>
          <w:szCs w:val="4"/>
        </w:rPr>
      </w:pPr>
    </w:p>
    <w:p w14:paraId="48525296" w14:textId="77777777" w:rsidR="005317FB" w:rsidRPr="003D791C" w:rsidRDefault="005317FB" w:rsidP="005317FB">
      <w:pPr>
        <w:spacing w:line="360" w:lineRule="auto"/>
        <w:ind w:left="792" w:hanging="432"/>
        <w:rPr>
          <w:rFonts w:asciiTheme="majorHAnsi" w:hAnsiTheme="majorHAnsi" w:cstheme="majorHAnsi"/>
          <w:color w:val="auto"/>
          <w:sz w:val="24"/>
          <w:szCs w:val="24"/>
        </w:rPr>
      </w:pPr>
      <w:r w:rsidRPr="003D791C">
        <w:rPr>
          <w:rFonts w:asciiTheme="majorHAnsi" w:hAnsiTheme="majorHAnsi" w:cstheme="majorHAnsi"/>
          <w:b/>
          <w:bCs/>
          <w:color w:val="auto"/>
          <w:sz w:val="24"/>
          <w:szCs w:val="24"/>
        </w:rPr>
        <w:t>11.</w:t>
      </w:r>
      <w:r w:rsidRPr="003D791C">
        <w:rPr>
          <w:rFonts w:asciiTheme="majorHAnsi" w:eastAsia="Arial" w:hAnsiTheme="majorHAnsi" w:cstheme="majorHAnsi"/>
          <w:color w:val="auto"/>
          <w:sz w:val="24"/>
          <w:szCs w:val="24"/>
        </w:rPr>
        <w:t xml:space="preserve"> </w:t>
      </w:r>
      <w:r w:rsidRPr="003D791C">
        <w:rPr>
          <w:rFonts w:asciiTheme="majorHAnsi" w:hAnsiTheme="majorHAnsi" w:cstheme="majorHAnsi"/>
          <w:b/>
          <w:color w:val="auto"/>
          <w:sz w:val="24"/>
          <w:szCs w:val="24"/>
        </w:rPr>
        <w:t>Forfeit</w:t>
      </w:r>
      <w:r w:rsidRPr="003D791C">
        <w:rPr>
          <w:rFonts w:asciiTheme="majorHAnsi" w:hAnsiTheme="majorHAnsi" w:cstheme="majorHAnsi"/>
          <w:color w:val="auto"/>
          <w:sz w:val="24"/>
          <w:szCs w:val="24"/>
        </w:rPr>
        <w:t xml:space="preserve"> </w:t>
      </w:r>
    </w:p>
    <w:p w14:paraId="19372886"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If a team is unable to complete any game, their opponents shall win on forfeit. Points shall be awarded three points for the win and two set points. </w:t>
      </w:r>
    </w:p>
    <w:p w14:paraId="741A6E6C" w14:textId="77777777" w:rsidR="005317FB" w:rsidRPr="003D791C" w:rsidRDefault="005317FB" w:rsidP="005317FB">
      <w:pPr>
        <w:spacing w:line="360" w:lineRule="auto"/>
        <w:rPr>
          <w:rFonts w:asciiTheme="majorHAnsi" w:hAnsiTheme="majorHAnsi" w:cstheme="majorHAnsi"/>
          <w:color w:val="auto"/>
          <w:sz w:val="4"/>
          <w:szCs w:val="4"/>
        </w:rPr>
      </w:pPr>
    </w:p>
    <w:p w14:paraId="350B2BF5" w14:textId="77777777" w:rsidR="005317FB" w:rsidRPr="003D791C" w:rsidRDefault="005317FB" w:rsidP="005317FB">
      <w:pPr>
        <w:spacing w:line="360" w:lineRule="auto"/>
        <w:rPr>
          <w:rFonts w:asciiTheme="majorHAnsi" w:hAnsiTheme="majorHAnsi" w:cstheme="majorHAnsi"/>
          <w:color w:val="auto"/>
          <w:sz w:val="4"/>
          <w:szCs w:val="4"/>
        </w:rPr>
      </w:pPr>
    </w:p>
    <w:p w14:paraId="08A22043"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The forfeiting side will be penalised with -3 match points and -2 set points.</w:t>
      </w:r>
    </w:p>
    <w:p w14:paraId="4EBC5E0A" w14:textId="77777777" w:rsidR="005317FB" w:rsidRPr="003D791C" w:rsidRDefault="005317FB" w:rsidP="005317FB">
      <w:pPr>
        <w:spacing w:line="360" w:lineRule="auto"/>
        <w:rPr>
          <w:rFonts w:asciiTheme="majorHAnsi" w:hAnsiTheme="majorHAnsi" w:cstheme="majorHAnsi"/>
          <w:color w:val="auto"/>
          <w:sz w:val="24"/>
          <w:szCs w:val="24"/>
        </w:rPr>
      </w:pPr>
    </w:p>
    <w:p w14:paraId="2B708C36" w14:textId="77777777" w:rsidR="005317FB" w:rsidRPr="003D791C" w:rsidRDefault="005317FB" w:rsidP="005317FB">
      <w:pPr>
        <w:spacing w:line="360" w:lineRule="auto"/>
        <w:rPr>
          <w:rFonts w:asciiTheme="majorHAnsi" w:hAnsiTheme="majorHAnsi" w:cstheme="majorHAnsi"/>
          <w:b/>
          <w:bCs/>
          <w:color w:val="auto"/>
          <w:sz w:val="24"/>
          <w:szCs w:val="24"/>
        </w:rPr>
      </w:pPr>
      <w:r w:rsidRPr="003D791C">
        <w:rPr>
          <w:rFonts w:asciiTheme="majorHAnsi" w:hAnsiTheme="majorHAnsi" w:cstheme="majorHAnsi"/>
          <w:b/>
          <w:bCs/>
          <w:color w:val="auto"/>
          <w:sz w:val="24"/>
          <w:szCs w:val="24"/>
        </w:rPr>
        <w:t>12.</w:t>
      </w:r>
      <w:r w:rsidRPr="003D791C">
        <w:rPr>
          <w:rFonts w:asciiTheme="majorHAnsi" w:eastAsia="Arial" w:hAnsiTheme="majorHAnsi" w:cstheme="majorHAnsi"/>
          <w:b/>
          <w:bCs/>
          <w:color w:val="auto"/>
          <w:sz w:val="24"/>
          <w:szCs w:val="24"/>
        </w:rPr>
        <w:t xml:space="preserve"> </w:t>
      </w:r>
      <w:r w:rsidRPr="003D791C">
        <w:rPr>
          <w:rFonts w:asciiTheme="majorHAnsi" w:hAnsiTheme="majorHAnsi" w:cstheme="majorHAnsi"/>
          <w:b/>
          <w:bCs/>
          <w:color w:val="auto"/>
          <w:sz w:val="24"/>
          <w:szCs w:val="24"/>
        </w:rPr>
        <w:t xml:space="preserve">Shot clock  </w:t>
      </w:r>
    </w:p>
    <w:p w14:paraId="17BFC0A5"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bCs/>
          <w:color w:val="auto"/>
          <w:sz w:val="24"/>
          <w:szCs w:val="24"/>
        </w:rPr>
        <w:t xml:space="preserve">There shall be </w:t>
      </w:r>
      <w:r w:rsidRPr="003D791C">
        <w:rPr>
          <w:rFonts w:asciiTheme="majorHAnsi" w:hAnsiTheme="majorHAnsi" w:cstheme="majorHAnsi"/>
          <w:color w:val="auto"/>
          <w:sz w:val="24"/>
          <w:szCs w:val="24"/>
        </w:rPr>
        <w:t>no</w:t>
      </w:r>
      <w:r w:rsidRPr="003D791C">
        <w:rPr>
          <w:rFonts w:asciiTheme="majorHAnsi" w:hAnsiTheme="majorHAnsi" w:cstheme="majorHAnsi"/>
          <w:bCs/>
          <w:color w:val="auto"/>
          <w:sz w:val="24"/>
          <w:szCs w:val="24"/>
        </w:rPr>
        <w:t xml:space="preserve"> shot clock for this competition.</w:t>
      </w:r>
      <w:r w:rsidRPr="003D791C">
        <w:rPr>
          <w:rFonts w:asciiTheme="majorHAnsi" w:hAnsiTheme="majorHAnsi" w:cstheme="majorHAnsi"/>
          <w:color w:val="auto"/>
          <w:sz w:val="24"/>
          <w:szCs w:val="24"/>
        </w:rPr>
        <w:t xml:space="preserve"> </w:t>
      </w:r>
    </w:p>
    <w:p w14:paraId="324E494B" w14:textId="77777777" w:rsidR="005317FB" w:rsidRPr="003D791C" w:rsidRDefault="005317FB" w:rsidP="005317FB">
      <w:pPr>
        <w:spacing w:line="360" w:lineRule="auto"/>
        <w:rPr>
          <w:rFonts w:asciiTheme="majorHAnsi" w:hAnsiTheme="majorHAnsi" w:cstheme="majorHAnsi"/>
          <w:color w:val="auto"/>
          <w:sz w:val="24"/>
          <w:szCs w:val="24"/>
        </w:rPr>
      </w:pPr>
    </w:p>
    <w:p w14:paraId="005E8370" w14:textId="77777777" w:rsidR="005317FB" w:rsidRPr="003D791C" w:rsidRDefault="005317FB" w:rsidP="005317FB">
      <w:pPr>
        <w:pStyle w:val="Heading2"/>
        <w:spacing w:line="360" w:lineRule="auto"/>
        <w:ind w:firstLine="0"/>
        <w:jc w:val="both"/>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       13. Powerplay  </w:t>
      </w:r>
    </w:p>
    <w:p w14:paraId="44E51436" w14:textId="6E21F417" w:rsidR="005317FB" w:rsidRPr="003D791C" w:rsidRDefault="005317FB" w:rsidP="005317FB">
      <w:pPr>
        <w:spacing w:after="9"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A Power Play enables a team to earn double the shots scored (by that team) in any nominated end. Teams will be allowed one Power Play end per game (</w:t>
      </w:r>
      <w:r w:rsidRPr="003D791C">
        <w:rPr>
          <w:rFonts w:asciiTheme="majorHAnsi" w:hAnsiTheme="majorHAnsi" w:cstheme="majorHAnsi"/>
          <w:color w:val="auto"/>
          <w:sz w:val="24"/>
          <w:szCs w:val="24"/>
          <w:u w:val="single" w:color="000000"/>
        </w:rPr>
        <w:t>not</w:t>
      </w:r>
      <w:r w:rsidRPr="003D791C">
        <w:rPr>
          <w:rFonts w:asciiTheme="majorHAnsi" w:hAnsiTheme="majorHAnsi" w:cstheme="majorHAnsi"/>
          <w:color w:val="auto"/>
          <w:sz w:val="24"/>
          <w:szCs w:val="24"/>
        </w:rPr>
        <w:t xml:space="preserve"> per set) and must be nominated by the team to the opposing team prior to the end commencing. Both teams can nominate to use the Power Play in the same end of a set. If a Team does not nominate to use its one Power Play end in a </w:t>
      </w:r>
      <w:r w:rsidR="00955854" w:rsidRPr="003D791C">
        <w:rPr>
          <w:rFonts w:asciiTheme="majorHAnsi" w:hAnsiTheme="majorHAnsi" w:cstheme="majorHAnsi"/>
          <w:color w:val="auto"/>
          <w:sz w:val="24"/>
          <w:szCs w:val="24"/>
        </w:rPr>
        <w:t>game,</w:t>
      </w:r>
      <w:r w:rsidRPr="003D791C">
        <w:rPr>
          <w:rFonts w:asciiTheme="majorHAnsi" w:hAnsiTheme="majorHAnsi" w:cstheme="majorHAnsi"/>
          <w:color w:val="auto"/>
          <w:sz w:val="24"/>
          <w:szCs w:val="24"/>
        </w:rPr>
        <w:t xml:space="preserve"> then that Power Play is lost.  </w:t>
      </w:r>
    </w:p>
    <w:p w14:paraId="2345421F" w14:textId="77777777" w:rsidR="005317FB" w:rsidRPr="003D791C" w:rsidRDefault="005317FB" w:rsidP="005317FB">
      <w:pPr>
        <w:spacing w:line="360" w:lineRule="auto"/>
        <w:rPr>
          <w:rFonts w:asciiTheme="majorHAnsi" w:hAnsiTheme="majorHAnsi" w:cstheme="majorHAnsi"/>
          <w:color w:val="auto"/>
          <w:sz w:val="4"/>
          <w:szCs w:val="4"/>
        </w:rPr>
      </w:pPr>
    </w:p>
    <w:p w14:paraId="330673B5" w14:textId="77777777" w:rsidR="005317FB" w:rsidRPr="003D791C" w:rsidRDefault="005317FB" w:rsidP="005317FB">
      <w:pPr>
        <w:spacing w:line="360" w:lineRule="auto"/>
        <w:rPr>
          <w:rFonts w:asciiTheme="majorHAnsi" w:hAnsiTheme="majorHAnsi" w:cstheme="majorHAnsi"/>
          <w:color w:val="auto"/>
          <w:sz w:val="4"/>
          <w:szCs w:val="4"/>
        </w:rPr>
      </w:pPr>
    </w:p>
    <w:p w14:paraId="1991B56E"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There are no Power Plays available for use in a tie-break (section 7). </w:t>
      </w:r>
    </w:p>
    <w:p w14:paraId="05EA0C2A" w14:textId="77777777" w:rsidR="005317FB" w:rsidRPr="003D791C" w:rsidRDefault="005317FB" w:rsidP="005317FB">
      <w:pPr>
        <w:spacing w:line="360" w:lineRule="auto"/>
        <w:rPr>
          <w:rFonts w:asciiTheme="majorHAnsi" w:hAnsiTheme="majorHAnsi" w:cstheme="majorHAnsi"/>
          <w:color w:val="auto"/>
          <w:sz w:val="24"/>
          <w:szCs w:val="24"/>
        </w:rPr>
      </w:pPr>
    </w:p>
    <w:p w14:paraId="7EE15A81" w14:textId="77777777" w:rsidR="005317FB" w:rsidRPr="003D791C" w:rsidRDefault="005317FB" w:rsidP="005317FB">
      <w:pPr>
        <w:pStyle w:val="Heading2"/>
        <w:spacing w:line="360" w:lineRule="auto"/>
        <w:ind w:left="370"/>
        <w:jc w:val="both"/>
        <w:rPr>
          <w:rFonts w:asciiTheme="majorHAnsi" w:hAnsiTheme="majorHAnsi" w:cstheme="majorHAnsi"/>
          <w:color w:val="auto"/>
          <w:sz w:val="24"/>
          <w:szCs w:val="24"/>
        </w:rPr>
      </w:pPr>
      <w:r w:rsidRPr="003D791C">
        <w:rPr>
          <w:rFonts w:asciiTheme="majorHAnsi" w:hAnsiTheme="majorHAnsi" w:cstheme="majorHAnsi"/>
          <w:bCs/>
          <w:color w:val="auto"/>
          <w:sz w:val="24"/>
          <w:szCs w:val="24"/>
        </w:rPr>
        <w:lastRenderedPageBreak/>
        <w:t>14.</w:t>
      </w:r>
      <w:r w:rsidRPr="003D791C">
        <w:rPr>
          <w:rFonts w:asciiTheme="majorHAnsi" w:eastAsia="Arial" w:hAnsiTheme="majorHAnsi" w:cstheme="majorHAnsi"/>
          <w:b w:val="0"/>
          <w:color w:val="auto"/>
          <w:sz w:val="24"/>
          <w:szCs w:val="24"/>
        </w:rPr>
        <w:t xml:space="preserve"> </w:t>
      </w:r>
      <w:r w:rsidRPr="003D791C">
        <w:rPr>
          <w:rFonts w:asciiTheme="majorHAnsi" w:hAnsiTheme="majorHAnsi" w:cstheme="majorHAnsi"/>
          <w:color w:val="auto"/>
          <w:sz w:val="24"/>
          <w:szCs w:val="24"/>
        </w:rPr>
        <w:t xml:space="preserve">Placing the mat and jack </w:t>
      </w:r>
    </w:p>
    <w:p w14:paraId="265A105C"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The centre line of the rink will be marked by three (3) fixed nominated lengths at each </w:t>
      </w:r>
    </w:p>
    <w:p w14:paraId="683258E2"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end of the green by different coloured markings. </w:t>
      </w:r>
    </w:p>
    <w:p w14:paraId="6E88D088" w14:textId="77777777" w:rsidR="005317FB" w:rsidRPr="003D791C" w:rsidRDefault="005317FB" w:rsidP="005317FB">
      <w:pPr>
        <w:spacing w:line="360" w:lineRule="auto"/>
        <w:rPr>
          <w:rFonts w:asciiTheme="majorHAnsi" w:hAnsiTheme="majorHAnsi" w:cstheme="majorHAnsi"/>
          <w:color w:val="auto"/>
          <w:sz w:val="4"/>
          <w:szCs w:val="4"/>
        </w:rPr>
      </w:pPr>
    </w:p>
    <w:p w14:paraId="11B4E9F8" w14:textId="77777777" w:rsidR="005317FB" w:rsidRPr="003D791C" w:rsidRDefault="005317FB" w:rsidP="005317FB">
      <w:pPr>
        <w:spacing w:line="360" w:lineRule="auto"/>
        <w:rPr>
          <w:rFonts w:asciiTheme="majorHAnsi" w:hAnsiTheme="majorHAnsi" w:cstheme="majorHAnsi"/>
          <w:color w:val="auto"/>
          <w:sz w:val="4"/>
          <w:szCs w:val="4"/>
        </w:rPr>
      </w:pPr>
    </w:p>
    <w:p w14:paraId="64808C9C"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Spot One (long) shall be 2 meters from the front ditch, Spot Two (medium) shall be 5 meters from the front ditch and Spot Three (short) shall be 8 meters from the front ditch. The mat shall be placed 23 meters from Spot Three (short), which is 31 meters from the front ditch. </w:t>
      </w:r>
    </w:p>
    <w:p w14:paraId="329F1B62" w14:textId="77777777" w:rsidR="005317FB" w:rsidRPr="003D791C" w:rsidRDefault="005317FB" w:rsidP="005317FB">
      <w:pPr>
        <w:spacing w:line="360" w:lineRule="auto"/>
        <w:ind w:left="0" w:firstLine="0"/>
        <w:rPr>
          <w:rFonts w:asciiTheme="majorHAnsi" w:hAnsiTheme="majorHAnsi" w:cstheme="majorHAnsi"/>
          <w:color w:val="auto"/>
          <w:sz w:val="24"/>
          <w:szCs w:val="24"/>
        </w:rPr>
      </w:pPr>
    </w:p>
    <w:p w14:paraId="1CEA48DC" w14:textId="77777777" w:rsidR="005317FB" w:rsidRPr="003D791C" w:rsidRDefault="005317FB" w:rsidP="005317FB">
      <w:pPr>
        <w:spacing w:line="360" w:lineRule="auto"/>
        <w:ind w:left="360" w:firstLine="0"/>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The skip from the team to play first in the end will nominate the length (short, medium, long) to place the jack at the opposite end. All fixed nominated lengths are of a legal distance of 23 meters or greater. </w:t>
      </w:r>
    </w:p>
    <w:p w14:paraId="62F9D39F" w14:textId="77777777" w:rsidR="005317FB" w:rsidRPr="003D791C" w:rsidRDefault="005317FB" w:rsidP="005317FB">
      <w:pPr>
        <w:spacing w:line="360" w:lineRule="auto"/>
        <w:ind w:left="1209" w:hanging="504"/>
        <w:rPr>
          <w:rFonts w:asciiTheme="majorHAnsi" w:hAnsiTheme="majorHAnsi" w:cstheme="majorHAnsi"/>
          <w:color w:val="auto"/>
          <w:sz w:val="24"/>
          <w:szCs w:val="24"/>
        </w:rPr>
      </w:pPr>
    </w:p>
    <w:p w14:paraId="25386157" w14:textId="77777777" w:rsidR="005317FB" w:rsidRPr="003D791C" w:rsidRDefault="005317FB" w:rsidP="005317FB">
      <w:pPr>
        <w:spacing w:after="4" w:line="360" w:lineRule="auto"/>
        <w:rPr>
          <w:rFonts w:asciiTheme="majorHAnsi" w:hAnsiTheme="majorHAnsi" w:cstheme="majorHAnsi"/>
          <w:color w:val="auto"/>
          <w:sz w:val="24"/>
          <w:szCs w:val="24"/>
        </w:rPr>
      </w:pPr>
      <w:r w:rsidRPr="003D791C">
        <w:rPr>
          <w:rFonts w:asciiTheme="majorHAnsi" w:hAnsiTheme="majorHAnsi" w:cstheme="majorHAnsi"/>
          <w:b/>
          <w:bCs/>
          <w:color w:val="auto"/>
          <w:sz w:val="24"/>
          <w:szCs w:val="24"/>
        </w:rPr>
        <w:t>15.</w:t>
      </w:r>
      <w:r w:rsidRPr="003D791C">
        <w:rPr>
          <w:rFonts w:asciiTheme="majorHAnsi" w:eastAsia="Arial" w:hAnsiTheme="majorHAnsi" w:cstheme="majorHAnsi"/>
          <w:color w:val="auto"/>
          <w:sz w:val="24"/>
          <w:szCs w:val="24"/>
        </w:rPr>
        <w:t xml:space="preserve"> </w:t>
      </w:r>
      <w:r w:rsidRPr="003D791C">
        <w:rPr>
          <w:rFonts w:asciiTheme="majorHAnsi" w:hAnsiTheme="majorHAnsi" w:cstheme="majorHAnsi"/>
          <w:b/>
          <w:color w:val="auto"/>
          <w:sz w:val="24"/>
          <w:szCs w:val="24"/>
        </w:rPr>
        <w:t xml:space="preserve">Substitutions </w:t>
      </w:r>
    </w:p>
    <w:p w14:paraId="7EFB13A1"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There shall be no player substitutions once a game has commenced. </w:t>
      </w:r>
    </w:p>
    <w:p w14:paraId="012CFD34" w14:textId="77777777" w:rsidR="005317FB" w:rsidRPr="003D791C" w:rsidRDefault="005317FB" w:rsidP="005317FB">
      <w:pPr>
        <w:spacing w:line="360" w:lineRule="auto"/>
        <w:ind w:left="715"/>
        <w:rPr>
          <w:rFonts w:asciiTheme="majorHAnsi" w:hAnsiTheme="majorHAnsi" w:cstheme="majorHAnsi"/>
          <w:color w:val="auto"/>
          <w:sz w:val="24"/>
          <w:szCs w:val="24"/>
        </w:rPr>
      </w:pPr>
    </w:p>
    <w:p w14:paraId="35FA7527" w14:textId="77777777" w:rsidR="005317FB" w:rsidRPr="003D791C" w:rsidRDefault="005317FB" w:rsidP="005317FB">
      <w:pPr>
        <w:pStyle w:val="Heading2"/>
        <w:spacing w:line="360" w:lineRule="auto"/>
        <w:ind w:left="370"/>
        <w:jc w:val="both"/>
        <w:rPr>
          <w:rFonts w:asciiTheme="majorHAnsi" w:hAnsiTheme="majorHAnsi" w:cstheme="majorHAnsi"/>
          <w:color w:val="auto"/>
          <w:sz w:val="24"/>
          <w:szCs w:val="24"/>
        </w:rPr>
      </w:pPr>
      <w:r w:rsidRPr="003D791C">
        <w:rPr>
          <w:rFonts w:asciiTheme="majorHAnsi" w:hAnsiTheme="majorHAnsi" w:cstheme="majorHAnsi"/>
          <w:bCs/>
          <w:color w:val="auto"/>
          <w:sz w:val="24"/>
          <w:szCs w:val="24"/>
        </w:rPr>
        <w:t>16.</w:t>
      </w:r>
      <w:r w:rsidRPr="003D791C">
        <w:rPr>
          <w:rFonts w:asciiTheme="majorHAnsi" w:eastAsia="Arial" w:hAnsiTheme="majorHAnsi" w:cstheme="majorHAnsi"/>
          <w:b w:val="0"/>
          <w:color w:val="auto"/>
          <w:sz w:val="24"/>
          <w:szCs w:val="24"/>
        </w:rPr>
        <w:t xml:space="preserve"> </w:t>
      </w:r>
      <w:r w:rsidRPr="003D791C">
        <w:rPr>
          <w:rFonts w:asciiTheme="majorHAnsi" w:hAnsiTheme="majorHAnsi" w:cstheme="majorHAnsi"/>
          <w:color w:val="auto"/>
          <w:sz w:val="24"/>
          <w:szCs w:val="24"/>
        </w:rPr>
        <w:t xml:space="preserve">Movement of Players during Play </w:t>
      </w:r>
    </w:p>
    <w:p w14:paraId="646D3B06"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Players will be able to follow their bowls up to the head under the following circumstances: </w:t>
      </w:r>
    </w:p>
    <w:p w14:paraId="4D7E4306"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Lead: after delivery of their second bowl. </w:t>
      </w:r>
    </w:p>
    <w:p w14:paraId="7FDE21F4"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Second: after delivery of their second bowl. </w:t>
      </w:r>
    </w:p>
    <w:p w14:paraId="07C9999C"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Skips: after delivery of their first bowl. </w:t>
      </w:r>
    </w:p>
    <w:p w14:paraId="5C16B4D6" w14:textId="77777777" w:rsidR="005317FB" w:rsidRPr="003D791C" w:rsidRDefault="005317FB" w:rsidP="005317FB">
      <w:pPr>
        <w:spacing w:line="360" w:lineRule="auto"/>
        <w:ind w:left="715"/>
        <w:rPr>
          <w:rFonts w:asciiTheme="majorHAnsi" w:hAnsiTheme="majorHAnsi" w:cstheme="majorHAnsi"/>
          <w:color w:val="auto"/>
          <w:sz w:val="24"/>
          <w:szCs w:val="24"/>
        </w:rPr>
      </w:pPr>
    </w:p>
    <w:p w14:paraId="6E24544D" w14:textId="77777777" w:rsidR="005317FB" w:rsidRPr="003D791C" w:rsidRDefault="005317FB" w:rsidP="005317FB">
      <w:pPr>
        <w:pStyle w:val="ListParagraph"/>
        <w:numPr>
          <w:ilvl w:val="0"/>
          <w:numId w:val="6"/>
        </w:numPr>
        <w:spacing w:after="4" w:line="360" w:lineRule="auto"/>
        <w:rPr>
          <w:rFonts w:asciiTheme="majorHAnsi" w:hAnsiTheme="majorHAnsi" w:cstheme="majorHAnsi"/>
          <w:color w:val="auto"/>
          <w:sz w:val="24"/>
          <w:szCs w:val="24"/>
        </w:rPr>
      </w:pPr>
      <w:r w:rsidRPr="003D791C">
        <w:rPr>
          <w:rFonts w:asciiTheme="majorHAnsi" w:hAnsiTheme="majorHAnsi" w:cstheme="majorHAnsi"/>
          <w:b/>
          <w:color w:val="auto"/>
          <w:sz w:val="24"/>
          <w:szCs w:val="24"/>
        </w:rPr>
        <w:t xml:space="preserve">Practice  </w:t>
      </w:r>
    </w:p>
    <w:p w14:paraId="02C2F0A8"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Trial ends: There will be trial ends before the commencement of any game.   </w:t>
      </w:r>
    </w:p>
    <w:p w14:paraId="0B97190D" w14:textId="77777777" w:rsidR="005317FB" w:rsidRPr="003D791C" w:rsidRDefault="005317FB" w:rsidP="005317FB">
      <w:pPr>
        <w:pStyle w:val="Heading1"/>
        <w:spacing w:line="360" w:lineRule="auto"/>
        <w:ind w:left="-5" w:firstLine="365"/>
        <w:jc w:val="both"/>
        <w:rPr>
          <w:rFonts w:asciiTheme="majorHAnsi" w:hAnsiTheme="majorHAnsi" w:cstheme="majorHAnsi"/>
          <w:color w:val="auto"/>
          <w:sz w:val="24"/>
          <w:szCs w:val="24"/>
        </w:rPr>
      </w:pPr>
    </w:p>
    <w:p w14:paraId="3EA8CE28" w14:textId="77777777" w:rsidR="005317FB" w:rsidRPr="003D791C" w:rsidRDefault="005317FB" w:rsidP="005317FB">
      <w:pPr>
        <w:pStyle w:val="Heading1"/>
        <w:spacing w:line="360" w:lineRule="auto"/>
        <w:ind w:left="-5" w:firstLine="365"/>
        <w:jc w:val="both"/>
        <w:rPr>
          <w:rFonts w:asciiTheme="majorHAnsi" w:hAnsiTheme="majorHAnsi" w:cstheme="majorHAnsi"/>
          <w:color w:val="auto"/>
          <w:sz w:val="24"/>
          <w:szCs w:val="24"/>
        </w:rPr>
      </w:pPr>
      <w:r w:rsidRPr="003D791C">
        <w:rPr>
          <w:rFonts w:asciiTheme="majorHAnsi" w:hAnsiTheme="majorHAnsi" w:cstheme="majorHAnsi"/>
          <w:color w:val="auto"/>
          <w:sz w:val="24"/>
          <w:szCs w:val="24"/>
        </w:rPr>
        <w:t>18.</w:t>
      </w:r>
      <w:r w:rsidRPr="003D791C">
        <w:rPr>
          <w:rFonts w:asciiTheme="majorHAnsi" w:eastAsia="Arial" w:hAnsiTheme="majorHAnsi" w:cstheme="majorHAnsi"/>
          <w:color w:val="auto"/>
          <w:sz w:val="24"/>
          <w:szCs w:val="24"/>
        </w:rPr>
        <w:t xml:space="preserve"> </w:t>
      </w:r>
      <w:r w:rsidRPr="003D791C">
        <w:rPr>
          <w:rFonts w:asciiTheme="majorHAnsi" w:hAnsiTheme="majorHAnsi" w:cstheme="majorHAnsi"/>
          <w:color w:val="auto"/>
          <w:sz w:val="24"/>
          <w:szCs w:val="24"/>
        </w:rPr>
        <w:t xml:space="preserve">Equipment </w:t>
      </w:r>
    </w:p>
    <w:p w14:paraId="6CF9BB79"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Bowls: Sides are encouraged to use matching bowls corresponding to the colour of their teams.  </w:t>
      </w:r>
    </w:p>
    <w:p w14:paraId="4399F18A"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Marking touchers: Chalk or spray chalk will be used to mark touchers.   </w:t>
      </w:r>
    </w:p>
    <w:p w14:paraId="03D41A39" w14:textId="77777777" w:rsidR="005317FB" w:rsidRPr="003D791C" w:rsidRDefault="005317FB" w:rsidP="005317FB">
      <w:pPr>
        <w:spacing w:line="360" w:lineRule="auto"/>
        <w:ind w:firstLine="350"/>
        <w:rPr>
          <w:rFonts w:asciiTheme="majorHAnsi" w:hAnsiTheme="majorHAnsi" w:cstheme="majorHAnsi"/>
          <w:color w:val="auto"/>
          <w:sz w:val="24"/>
          <w:szCs w:val="24"/>
        </w:rPr>
      </w:pPr>
    </w:p>
    <w:p w14:paraId="7AFE9D13" w14:textId="77777777" w:rsidR="005317FB" w:rsidRPr="003D791C" w:rsidRDefault="005317FB" w:rsidP="005317FB">
      <w:pPr>
        <w:pStyle w:val="Heading1"/>
        <w:spacing w:line="360" w:lineRule="auto"/>
        <w:ind w:left="-5" w:firstLine="365"/>
        <w:jc w:val="both"/>
        <w:rPr>
          <w:rFonts w:asciiTheme="majorHAnsi" w:hAnsiTheme="majorHAnsi" w:cstheme="majorHAnsi"/>
          <w:color w:val="auto"/>
          <w:sz w:val="24"/>
          <w:szCs w:val="24"/>
        </w:rPr>
      </w:pPr>
      <w:r w:rsidRPr="003D791C">
        <w:rPr>
          <w:rFonts w:asciiTheme="majorHAnsi" w:hAnsiTheme="majorHAnsi" w:cstheme="majorHAnsi"/>
          <w:color w:val="auto"/>
          <w:sz w:val="24"/>
          <w:szCs w:val="24"/>
        </w:rPr>
        <w:lastRenderedPageBreak/>
        <w:t>19.</w:t>
      </w:r>
      <w:r w:rsidRPr="003D791C">
        <w:rPr>
          <w:rFonts w:asciiTheme="majorHAnsi" w:eastAsia="Arial" w:hAnsiTheme="majorHAnsi" w:cstheme="majorHAnsi"/>
          <w:color w:val="auto"/>
          <w:sz w:val="24"/>
          <w:szCs w:val="24"/>
        </w:rPr>
        <w:t xml:space="preserve"> </w:t>
      </w:r>
      <w:r w:rsidRPr="003D791C">
        <w:rPr>
          <w:rFonts w:asciiTheme="majorHAnsi" w:hAnsiTheme="majorHAnsi" w:cstheme="majorHAnsi"/>
          <w:color w:val="auto"/>
          <w:sz w:val="24"/>
          <w:szCs w:val="24"/>
        </w:rPr>
        <w:t xml:space="preserve">Decision Making </w:t>
      </w:r>
    </w:p>
    <w:p w14:paraId="14DCCDBA" w14:textId="77777777" w:rsidR="005317FB" w:rsidRPr="003D791C" w:rsidRDefault="005317FB" w:rsidP="005317FB">
      <w:pPr>
        <w:spacing w:after="3"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Measuring: The players in all games will act as the measurer for deciding the number of shots. If an umpire has been appointed to the game, then the umpire will be called by the players if agreement cannot be reached as to the number of shots awarded. </w:t>
      </w:r>
    </w:p>
    <w:p w14:paraId="75CD1ABB" w14:textId="77777777" w:rsidR="005317FB" w:rsidRPr="003D791C" w:rsidRDefault="005317FB" w:rsidP="005317FB">
      <w:pPr>
        <w:spacing w:line="360" w:lineRule="auto"/>
        <w:ind w:left="792" w:hanging="72"/>
        <w:rPr>
          <w:rFonts w:asciiTheme="majorHAnsi" w:hAnsiTheme="majorHAnsi" w:cstheme="majorHAnsi"/>
          <w:color w:val="auto"/>
          <w:sz w:val="24"/>
          <w:szCs w:val="24"/>
        </w:rPr>
      </w:pPr>
    </w:p>
    <w:p w14:paraId="588760AF" w14:textId="77777777" w:rsidR="005317FB" w:rsidRPr="003D791C" w:rsidRDefault="005317FB" w:rsidP="005317FB">
      <w:pPr>
        <w:spacing w:after="4" w:line="360" w:lineRule="auto"/>
        <w:ind w:left="141" w:firstLine="219"/>
        <w:rPr>
          <w:rFonts w:asciiTheme="majorHAnsi" w:hAnsiTheme="majorHAnsi" w:cstheme="majorHAnsi"/>
          <w:color w:val="auto"/>
          <w:sz w:val="24"/>
          <w:szCs w:val="24"/>
        </w:rPr>
      </w:pPr>
      <w:r w:rsidRPr="003D791C">
        <w:rPr>
          <w:rFonts w:asciiTheme="majorHAnsi" w:hAnsiTheme="majorHAnsi" w:cstheme="majorHAnsi"/>
          <w:b/>
          <w:color w:val="auto"/>
          <w:sz w:val="24"/>
          <w:szCs w:val="24"/>
        </w:rPr>
        <w:t xml:space="preserve">20. Uniforms </w:t>
      </w:r>
    </w:p>
    <w:p w14:paraId="5C94F104"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It is compulsory for players to wear matching club uniforms.  </w:t>
      </w:r>
    </w:p>
    <w:p w14:paraId="58EEFF51" w14:textId="77777777" w:rsidR="005317FB" w:rsidRPr="003D791C" w:rsidRDefault="005317FB" w:rsidP="005317FB">
      <w:pPr>
        <w:spacing w:line="360" w:lineRule="auto"/>
        <w:ind w:firstLine="350"/>
        <w:rPr>
          <w:rFonts w:asciiTheme="majorHAnsi" w:hAnsiTheme="majorHAnsi" w:cstheme="majorHAnsi"/>
          <w:color w:val="auto"/>
          <w:sz w:val="24"/>
          <w:szCs w:val="24"/>
        </w:rPr>
      </w:pPr>
    </w:p>
    <w:p w14:paraId="63C5B099" w14:textId="77777777" w:rsidR="005317FB" w:rsidRPr="003D791C" w:rsidRDefault="005317FB" w:rsidP="005317FB">
      <w:pPr>
        <w:pStyle w:val="Heading1"/>
        <w:spacing w:line="360" w:lineRule="auto"/>
        <w:ind w:left="-5" w:firstLine="365"/>
        <w:jc w:val="both"/>
        <w:rPr>
          <w:rFonts w:asciiTheme="majorHAnsi" w:hAnsiTheme="majorHAnsi" w:cstheme="majorHAnsi"/>
          <w:color w:val="auto"/>
          <w:sz w:val="24"/>
          <w:szCs w:val="24"/>
        </w:rPr>
      </w:pPr>
      <w:r w:rsidRPr="003D791C">
        <w:rPr>
          <w:rFonts w:asciiTheme="majorHAnsi" w:hAnsiTheme="majorHAnsi" w:cstheme="majorHAnsi"/>
          <w:color w:val="auto"/>
          <w:sz w:val="24"/>
          <w:szCs w:val="24"/>
        </w:rPr>
        <w:t>21.</w:t>
      </w:r>
      <w:r w:rsidRPr="003D791C">
        <w:rPr>
          <w:rFonts w:asciiTheme="majorHAnsi" w:eastAsia="Arial" w:hAnsiTheme="majorHAnsi" w:cstheme="majorHAnsi"/>
          <w:color w:val="auto"/>
          <w:sz w:val="24"/>
          <w:szCs w:val="24"/>
        </w:rPr>
        <w:t xml:space="preserve"> </w:t>
      </w:r>
      <w:r w:rsidRPr="003D791C">
        <w:rPr>
          <w:rFonts w:asciiTheme="majorHAnsi" w:hAnsiTheme="majorHAnsi" w:cstheme="majorHAnsi"/>
          <w:color w:val="auto"/>
          <w:sz w:val="24"/>
          <w:szCs w:val="24"/>
        </w:rPr>
        <w:t xml:space="preserve">Media and Communications </w:t>
      </w:r>
    </w:p>
    <w:p w14:paraId="3214C62F"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Bowls New Zealand and Bowls Wellington reserve the right to use any video and photographs taken during this event for further promotional requirements.  </w:t>
      </w:r>
    </w:p>
    <w:p w14:paraId="6203C26D" w14:textId="77777777" w:rsidR="005317FB" w:rsidRPr="003D791C" w:rsidRDefault="005317FB" w:rsidP="005317FB">
      <w:pPr>
        <w:spacing w:line="360" w:lineRule="auto"/>
        <w:ind w:left="792" w:hanging="72"/>
        <w:rPr>
          <w:rFonts w:asciiTheme="majorHAnsi" w:hAnsiTheme="majorHAnsi" w:cstheme="majorHAnsi"/>
          <w:color w:val="auto"/>
          <w:sz w:val="24"/>
          <w:szCs w:val="24"/>
        </w:rPr>
      </w:pPr>
    </w:p>
    <w:p w14:paraId="4546C922" w14:textId="77777777" w:rsidR="005317FB" w:rsidRPr="002F44CB" w:rsidRDefault="005317FB" w:rsidP="005317FB">
      <w:pPr>
        <w:pStyle w:val="Heading1"/>
        <w:spacing w:line="360" w:lineRule="auto"/>
        <w:ind w:left="-5" w:firstLine="365"/>
        <w:jc w:val="both"/>
        <w:rPr>
          <w:rFonts w:asciiTheme="majorHAnsi" w:hAnsiTheme="majorHAnsi" w:cstheme="majorHAnsi"/>
          <w:color w:val="FF0000"/>
          <w:sz w:val="24"/>
          <w:szCs w:val="24"/>
        </w:rPr>
      </w:pPr>
      <w:r w:rsidRPr="003D791C">
        <w:rPr>
          <w:rFonts w:asciiTheme="majorHAnsi" w:hAnsiTheme="majorHAnsi" w:cstheme="majorHAnsi"/>
          <w:color w:val="auto"/>
          <w:sz w:val="24"/>
          <w:szCs w:val="24"/>
        </w:rPr>
        <w:t>22.</w:t>
      </w:r>
      <w:r w:rsidRPr="003D791C">
        <w:rPr>
          <w:rFonts w:asciiTheme="majorHAnsi" w:eastAsia="Arial" w:hAnsiTheme="majorHAnsi" w:cstheme="majorHAnsi"/>
          <w:color w:val="auto"/>
          <w:sz w:val="24"/>
          <w:szCs w:val="24"/>
        </w:rPr>
        <w:t xml:space="preserve"> </w:t>
      </w:r>
      <w:r w:rsidRPr="003D791C">
        <w:rPr>
          <w:rFonts w:asciiTheme="majorHAnsi" w:hAnsiTheme="majorHAnsi" w:cstheme="majorHAnsi"/>
          <w:color w:val="auto"/>
          <w:sz w:val="24"/>
          <w:szCs w:val="24"/>
        </w:rPr>
        <w:t xml:space="preserve">General </w:t>
      </w:r>
    </w:p>
    <w:p w14:paraId="479EE8A8"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Bowls New Zealand and Bowls Wellington reserve the right to alter the format, times of play and allocated rinks and greens to suit local unforeseen circumstances, giving as much </w:t>
      </w:r>
    </w:p>
    <w:p w14:paraId="36503D90"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notice as practical. </w:t>
      </w:r>
    </w:p>
    <w:p w14:paraId="3F56908F" w14:textId="77777777" w:rsidR="005317FB" w:rsidRPr="003D791C" w:rsidRDefault="005317FB" w:rsidP="005317FB">
      <w:pPr>
        <w:spacing w:line="360" w:lineRule="auto"/>
        <w:rPr>
          <w:rFonts w:asciiTheme="majorHAnsi" w:hAnsiTheme="majorHAnsi" w:cstheme="majorHAnsi"/>
          <w:color w:val="auto"/>
          <w:sz w:val="4"/>
          <w:szCs w:val="4"/>
        </w:rPr>
      </w:pPr>
    </w:p>
    <w:p w14:paraId="76F49038" w14:textId="77777777" w:rsidR="005317FB" w:rsidRPr="003D791C" w:rsidRDefault="005317FB" w:rsidP="005317FB">
      <w:pPr>
        <w:spacing w:line="360" w:lineRule="auto"/>
        <w:rPr>
          <w:rFonts w:asciiTheme="majorHAnsi" w:hAnsiTheme="majorHAnsi" w:cstheme="majorHAnsi"/>
          <w:color w:val="auto"/>
          <w:sz w:val="4"/>
          <w:szCs w:val="4"/>
        </w:rPr>
      </w:pPr>
    </w:p>
    <w:p w14:paraId="1F4D9F1E" w14:textId="77777777" w:rsidR="005317FB" w:rsidRPr="003D791C" w:rsidRDefault="005317FB" w:rsidP="005317FB">
      <w:pPr>
        <w:spacing w:line="360" w:lineRule="auto"/>
        <w:rPr>
          <w:rFonts w:asciiTheme="majorHAnsi" w:hAnsiTheme="majorHAnsi" w:cstheme="majorHAnsi"/>
          <w:color w:val="auto"/>
          <w:sz w:val="24"/>
          <w:szCs w:val="24"/>
        </w:rPr>
      </w:pPr>
      <w:r w:rsidRPr="003D791C">
        <w:rPr>
          <w:rFonts w:asciiTheme="majorHAnsi" w:hAnsiTheme="majorHAnsi" w:cstheme="majorHAnsi"/>
          <w:color w:val="auto"/>
          <w:sz w:val="24"/>
          <w:szCs w:val="24"/>
        </w:rPr>
        <w:t xml:space="preserve">A Jury of Appeal shall be appointed by the Bowls NZ CEO for the purpose of deciding upon any points not provided in the conditions of play and/or for dealing with any referrals or appeals from decisions made by Technical Officials (Law 43.2.6 of the Laws of the Sport and Rule 14.4 of Regulation 10). </w:t>
      </w:r>
    </w:p>
    <w:p w14:paraId="7FDE1597" w14:textId="77777777" w:rsidR="005317FB" w:rsidRPr="003D791C" w:rsidRDefault="005317FB" w:rsidP="005317FB">
      <w:pPr>
        <w:spacing w:line="360" w:lineRule="auto"/>
        <w:rPr>
          <w:rFonts w:asciiTheme="majorHAnsi" w:hAnsiTheme="majorHAnsi" w:cstheme="majorHAnsi"/>
          <w:color w:val="auto"/>
          <w:sz w:val="4"/>
          <w:szCs w:val="4"/>
        </w:rPr>
      </w:pPr>
    </w:p>
    <w:p w14:paraId="05EF3DF1" w14:textId="77777777" w:rsidR="005317FB" w:rsidRPr="003D791C" w:rsidRDefault="005317FB" w:rsidP="005317FB">
      <w:pPr>
        <w:spacing w:line="360" w:lineRule="auto"/>
        <w:rPr>
          <w:rFonts w:asciiTheme="majorHAnsi" w:hAnsiTheme="majorHAnsi" w:cstheme="majorHAnsi"/>
          <w:color w:val="auto"/>
          <w:sz w:val="4"/>
          <w:szCs w:val="4"/>
        </w:rPr>
      </w:pPr>
    </w:p>
    <w:p w14:paraId="4627F23C" w14:textId="06B17D72" w:rsidR="005317FB" w:rsidRPr="003D791C" w:rsidRDefault="005317FB" w:rsidP="005317FB">
      <w:pPr>
        <w:spacing w:line="360" w:lineRule="auto"/>
        <w:rPr>
          <w:rFonts w:asciiTheme="majorHAnsi" w:eastAsia="Arial" w:hAnsiTheme="majorHAnsi" w:cstheme="majorHAnsi"/>
          <w:color w:val="auto"/>
          <w:sz w:val="24"/>
          <w:szCs w:val="24"/>
        </w:rPr>
      </w:pPr>
      <w:r w:rsidRPr="003D791C">
        <w:rPr>
          <w:rFonts w:asciiTheme="majorHAnsi" w:hAnsiTheme="majorHAnsi" w:cstheme="majorHAnsi"/>
          <w:color w:val="auto"/>
          <w:sz w:val="24"/>
          <w:szCs w:val="24"/>
        </w:rPr>
        <w:t xml:space="preserve">Where a programme is interrupted or cannot be completed due to inclement weather or local conditions, Bowls </w:t>
      </w:r>
      <w:r w:rsidR="00C55CC2" w:rsidRPr="003D791C">
        <w:rPr>
          <w:rFonts w:asciiTheme="majorHAnsi" w:hAnsiTheme="majorHAnsi" w:cstheme="majorHAnsi"/>
          <w:color w:val="auto"/>
          <w:sz w:val="24"/>
          <w:szCs w:val="24"/>
        </w:rPr>
        <w:t xml:space="preserve">New Zealand and/or Bowls </w:t>
      </w:r>
      <w:r w:rsidRPr="003D791C">
        <w:rPr>
          <w:rFonts w:asciiTheme="majorHAnsi" w:hAnsiTheme="majorHAnsi" w:cstheme="majorHAnsi"/>
          <w:color w:val="auto"/>
          <w:sz w:val="24"/>
          <w:szCs w:val="24"/>
        </w:rPr>
        <w:t xml:space="preserve">Wellington may amend the format and length of games at its sole discretion in order to achieve a result or postpone the event where an outcome cannot be achieved. Such a decision by Bowls NZ or Bowls Wellington may not be appealed. </w:t>
      </w:r>
    </w:p>
    <w:p w14:paraId="0584BDAB" w14:textId="77777777" w:rsidR="005317FB" w:rsidRPr="002F44CB" w:rsidRDefault="005317FB" w:rsidP="005317FB">
      <w:pPr>
        <w:spacing w:line="360" w:lineRule="auto"/>
        <w:ind w:left="792" w:hanging="432"/>
        <w:rPr>
          <w:rFonts w:asciiTheme="majorHAnsi" w:hAnsiTheme="majorHAnsi" w:cstheme="majorHAnsi"/>
          <w:color w:val="FF0000"/>
          <w:sz w:val="24"/>
          <w:szCs w:val="24"/>
        </w:rPr>
      </w:pPr>
      <w:r w:rsidRPr="002F44CB">
        <w:rPr>
          <w:rFonts w:asciiTheme="majorHAnsi" w:hAnsiTheme="majorHAnsi" w:cstheme="majorHAnsi"/>
          <w:color w:val="FF0000"/>
          <w:sz w:val="24"/>
          <w:szCs w:val="24"/>
        </w:rPr>
        <w:t xml:space="preserve">  </w:t>
      </w:r>
      <w:r w:rsidRPr="002F44CB">
        <w:rPr>
          <w:rFonts w:asciiTheme="majorHAnsi" w:hAnsiTheme="majorHAnsi" w:cstheme="majorHAnsi"/>
          <w:color w:val="FF0000"/>
          <w:sz w:val="24"/>
          <w:szCs w:val="24"/>
        </w:rPr>
        <w:tab/>
      </w:r>
    </w:p>
    <w:p w14:paraId="506D02BE" w14:textId="77777777" w:rsidR="005317FB" w:rsidRPr="002F44CB" w:rsidRDefault="005317FB" w:rsidP="005317FB">
      <w:pPr>
        <w:spacing w:after="0" w:line="360" w:lineRule="auto"/>
        <w:ind w:left="105" w:firstLine="0"/>
        <w:rPr>
          <w:rFonts w:asciiTheme="majorHAnsi" w:hAnsiTheme="majorHAnsi" w:cstheme="majorHAnsi"/>
          <w:color w:val="FF0000"/>
          <w:sz w:val="24"/>
          <w:szCs w:val="24"/>
        </w:rPr>
      </w:pPr>
    </w:p>
    <w:p w14:paraId="06620F2B" w14:textId="77777777" w:rsidR="005317FB" w:rsidRDefault="005317FB" w:rsidP="0052426A">
      <w:pPr>
        <w:spacing w:after="568" w:line="276" w:lineRule="auto"/>
        <w:ind w:left="111" w:firstLine="0"/>
        <w:jc w:val="center"/>
        <w:rPr>
          <w:rFonts w:asciiTheme="majorHAnsi" w:eastAsia="Arial" w:hAnsiTheme="majorHAnsi" w:cstheme="majorHAnsi"/>
          <w:b/>
          <w:sz w:val="36"/>
          <w:szCs w:val="36"/>
        </w:rPr>
      </w:pPr>
    </w:p>
    <w:p w14:paraId="6DD08F72" w14:textId="77777777" w:rsidR="00C55CC2" w:rsidRDefault="00C55CC2" w:rsidP="0052426A">
      <w:pPr>
        <w:spacing w:after="568" w:line="276" w:lineRule="auto"/>
        <w:ind w:left="111" w:firstLine="0"/>
        <w:jc w:val="center"/>
        <w:rPr>
          <w:rFonts w:asciiTheme="majorHAnsi" w:eastAsia="Arial" w:hAnsiTheme="majorHAnsi" w:cstheme="majorHAnsi"/>
          <w:b/>
          <w:sz w:val="36"/>
          <w:szCs w:val="36"/>
        </w:rPr>
      </w:pPr>
    </w:p>
    <w:sectPr w:rsidR="00C55CC2" w:rsidSect="00A15F23">
      <w:footerReference w:type="even" r:id="rId9"/>
      <w:footerReference w:type="first" r:id="rId10"/>
      <w:pgSz w:w="11906" w:h="16838"/>
      <w:pgMar w:top="1440" w:right="1440" w:bottom="1440" w:left="1440" w:header="720" w:footer="69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5F62" w14:textId="77777777" w:rsidR="00F82564" w:rsidRDefault="00F82564">
      <w:pPr>
        <w:spacing w:after="0" w:line="240" w:lineRule="auto"/>
      </w:pPr>
      <w:r>
        <w:separator/>
      </w:r>
    </w:p>
  </w:endnote>
  <w:endnote w:type="continuationSeparator" w:id="0">
    <w:p w14:paraId="7B4359D1" w14:textId="77777777" w:rsidR="00F82564" w:rsidRDefault="00F8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CDFC" w14:textId="77777777" w:rsidR="0001729D" w:rsidRDefault="00C4623A">
    <w:pPr>
      <w:spacing w:after="0" w:line="259" w:lineRule="auto"/>
      <w:ind w:left="0" w:right="-57" w:firstLine="0"/>
      <w:jc w:val="right"/>
    </w:pPr>
    <w:r>
      <w:rPr>
        <w:rFonts w:ascii="Arial" w:eastAsia="Arial" w:hAnsi="Arial" w:cs="Arial"/>
        <w:color w:val="D9E2F3"/>
        <w:sz w:val="22"/>
      </w:rPr>
      <w:t xml:space="preserve"> </w:t>
    </w:r>
  </w:p>
  <w:p w14:paraId="29081317" w14:textId="77777777" w:rsidR="0001729D" w:rsidRDefault="00C4623A">
    <w:pPr>
      <w:tabs>
        <w:tab w:val="center" w:pos="8453"/>
      </w:tabs>
      <w:spacing w:after="0" w:line="259" w:lineRule="auto"/>
      <w:ind w:left="0" w:firstLine="0"/>
      <w:jc w:val="left"/>
    </w:pPr>
    <w:r>
      <w:rPr>
        <w:rFonts w:ascii="Calibri" w:eastAsia="Calibri" w:hAnsi="Calibri" w:cs="Calibri"/>
        <w:color w:val="B4C6E7"/>
        <w:sz w:val="22"/>
      </w:rPr>
      <w:t xml:space="preserve">Updated September 2018 </w:t>
    </w:r>
    <w:r>
      <w:rPr>
        <w:rFonts w:ascii="Calibri" w:eastAsia="Calibri" w:hAnsi="Calibri" w:cs="Calibri"/>
        <w:color w:val="B4C6E7"/>
        <w:sz w:val="22"/>
      </w:rPr>
      <w:tab/>
    </w:r>
    <w:r>
      <w:rPr>
        <w:rFonts w:ascii="Calibri" w:eastAsia="Calibri" w:hAnsi="Calibri" w:cs="Calibri"/>
        <w:color w:val="8496B0"/>
        <w:sz w:val="22"/>
      </w:rPr>
      <w:t xml:space="preserve">P a g e </w:t>
    </w:r>
    <w:r>
      <w:fldChar w:fldCharType="begin"/>
    </w:r>
    <w:r>
      <w:instrText xml:space="preserve"> PAGE   \* MERGEFORMAT </w:instrText>
    </w:r>
    <w:r>
      <w:fldChar w:fldCharType="separate"/>
    </w:r>
    <w:r>
      <w:rPr>
        <w:rFonts w:ascii="Calibri" w:eastAsia="Calibri" w:hAnsi="Calibri" w:cs="Calibri"/>
        <w:color w:val="313E4E"/>
        <w:sz w:val="22"/>
      </w:rPr>
      <w:t>1</w:t>
    </w:r>
    <w:r>
      <w:rPr>
        <w:rFonts w:ascii="Calibri" w:eastAsia="Calibri" w:hAnsi="Calibri" w:cs="Calibri"/>
        <w:color w:val="313E4E"/>
        <w:sz w:val="22"/>
      </w:rPr>
      <w:fldChar w:fldCharType="end"/>
    </w:r>
    <w:r>
      <w:rPr>
        <w:rFonts w:ascii="Calibri" w:eastAsia="Calibri" w:hAnsi="Calibri" w:cs="Calibri"/>
        <w:color w:val="313E4E"/>
        <w:sz w:val="22"/>
      </w:rPr>
      <w:t xml:space="preserve"> | </w:t>
    </w:r>
    <w:r w:rsidR="00A51933">
      <w:fldChar w:fldCharType="begin"/>
    </w:r>
    <w:r w:rsidR="00A51933">
      <w:instrText xml:space="preserve"> NUMPAGES   \* MERGEFORMAT </w:instrText>
    </w:r>
    <w:r w:rsidR="00A51933">
      <w:fldChar w:fldCharType="separate"/>
    </w:r>
    <w:r>
      <w:rPr>
        <w:rFonts w:ascii="Calibri" w:eastAsia="Calibri" w:hAnsi="Calibri" w:cs="Calibri"/>
        <w:color w:val="313E4E"/>
        <w:sz w:val="22"/>
      </w:rPr>
      <w:t>4</w:t>
    </w:r>
    <w:r w:rsidR="00A51933">
      <w:rPr>
        <w:rFonts w:ascii="Calibri" w:eastAsia="Calibri" w:hAnsi="Calibri" w:cs="Calibri"/>
        <w:color w:val="313E4E"/>
        <w:sz w:val="22"/>
      </w:rPr>
      <w:fldChar w:fldCharType="end"/>
    </w:r>
    <w:r>
      <w:rPr>
        <w:rFonts w:ascii="Calibri" w:eastAsia="Calibri" w:hAnsi="Calibri" w:cs="Calibri"/>
        <w:color w:val="B4C6E7"/>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E2DA" w14:textId="77777777" w:rsidR="0001729D" w:rsidRDefault="00C4623A">
    <w:pPr>
      <w:spacing w:after="0" w:line="259" w:lineRule="auto"/>
      <w:ind w:left="0" w:right="-57" w:firstLine="0"/>
      <w:jc w:val="right"/>
    </w:pPr>
    <w:r>
      <w:rPr>
        <w:rFonts w:ascii="Arial" w:eastAsia="Arial" w:hAnsi="Arial" w:cs="Arial"/>
        <w:color w:val="D9E2F3"/>
        <w:sz w:val="22"/>
      </w:rPr>
      <w:t xml:space="preserve"> </w:t>
    </w:r>
  </w:p>
  <w:p w14:paraId="1DAE80FE" w14:textId="77777777" w:rsidR="0001729D" w:rsidRDefault="00C4623A">
    <w:pPr>
      <w:tabs>
        <w:tab w:val="center" w:pos="8453"/>
      </w:tabs>
      <w:spacing w:after="0" w:line="259" w:lineRule="auto"/>
      <w:ind w:left="0" w:firstLine="0"/>
      <w:jc w:val="left"/>
    </w:pPr>
    <w:r>
      <w:rPr>
        <w:rFonts w:ascii="Calibri" w:eastAsia="Calibri" w:hAnsi="Calibri" w:cs="Calibri"/>
        <w:color w:val="B4C6E7"/>
        <w:sz w:val="22"/>
      </w:rPr>
      <w:t xml:space="preserve">Updated September 2018 </w:t>
    </w:r>
    <w:r>
      <w:rPr>
        <w:rFonts w:ascii="Calibri" w:eastAsia="Calibri" w:hAnsi="Calibri" w:cs="Calibri"/>
        <w:color w:val="B4C6E7"/>
        <w:sz w:val="22"/>
      </w:rPr>
      <w:tab/>
    </w:r>
    <w:r>
      <w:rPr>
        <w:rFonts w:ascii="Calibri" w:eastAsia="Calibri" w:hAnsi="Calibri" w:cs="Calibri"/>
        <w:color w:val="8496B0"/>
        <w:sz w:val="22"/>
      </w:rPr>
      <w:t xml:space="preserve">P a g e </w:t>
    </w:r>
    <w:r>
      <w:fldChar w:fldCharType="begin"/>
    </w:r>
    <w:r>
      <w:instrText xml:space="preserve"> PAGE   \* MERGEFORMAT </w:instrText>
    </w:r>
    <w:r>
      <w:fldChar w:fldCharType="separate"/>
    </w:r>
    <w:r>
      <w:rPr>
        <w:rFonts w:ascii="Calibri" w:eastAsia="Calibri" w:hAnsi="Calibri" w:cs="Calibri"/>
        <w:color w:val="313E4E"/>
        <w:sz w:val="22"/>
      </w:rPr>
      <w:t>1</w:t>
    </w:r>
    <w:r>
      <w:rPr>
        <w:rFonts w:ascii="Calibri" w:eastAsia="Calibri" w:hAnsi="Calibri" w:cs="Calibri"/>
        <w:color w:val="313E4E"/>
        <w:sz w:val="22"/>
      </w:rPr>
      <w:fldChar w:fldCharType="end"/>
    </w:r>
    <w:r>
      <w:rPr>
        <w:rFonts w:ascii="Calibri" w:eastAsia="Calibri" w:hAnsi="Calibri" w:cs="Calibri"/>
        <w:color w:val="313E4E"/>
        <w:sz w:val="22"/>
      </w:rPr>
      <w:t xml:space="preserve"> | </w:t>
    </w:r>
    <w:r w:rsidR="00A51933">
      <w:fldChar w:fldCharType="begin"/>
    </w:r>
    <w:r w:rsidR="00A51933">
      <w:instrText xml:space="preserve"> NUMPAGES   \* MERGEFORMAT </w:instrText>
    </w:r>
    <w:r w:rsidR="00A51933">
      <w:fldChar w:fldCharType="separate"/>
    </w:r>
    <w:r>
      <w:rPr>
        <w:rFonts w:ascii="Calibri" w:eastAsia="Calibri" w:hAnsi="Calibri" w:cs="Calibri"/>
        <w:color w:val="313E4E"/>
        <w:sz w:val="22"/>
      </w:rPr>
      <w:t>4</w:t>
    </w:r>
    <w:r w:rsidR="00A51933">
      <w:rPr>
        <w:rFonts w:ascii="Calibri" w:eastAsia="Calibri" w:hAnsi="Calibri" w:cs="Calibri"/>
        <w:color w:val="313E4E"/>
        <w:sz w:val="22"/>
      </w:rPr>
      <w:fldChar w:fldCharType="end"/>
    </w:r>
    <w:r>
      <w:rPr>
        <w:rFonts w:ascii="Calibri" w:eastAsia="Calibri" w:hAnsi="Calibri" w:cs="Calibri"/>
        <w:color w:val="B4C6E7"/>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4E27" w14:textId="77777777" w:rsidR="00F82564" w:rsidRDefault="00F82564">
      <w:pPr>
        <w:spacing w:after="0" w:line="240" w:lineRule="auto"/>
      </w:pPr>
      <w:r>
        <w:separator/>
      </w:r>
    </w:p>
  </w:footnote>
  <w:footnote w:type="continuationSeparator" w:id="0">
    <w:p w14:paraId="0829A91E" w14:textId="77777777" w:rsidR="00F82564" w:rsidRDefault="00F8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BB5"/>
    <w:multiLevelType w:val="hybridMultilevel"/>
    <w:tmpl w:val="61A69CC6"/>
    <w:lvl w:ilvl="0" w:tplc="128AB12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72072D"/>
    <w:multiLevelType w:val="hybridMultilevel"/>
    <w:tmpl w:val="DD0CC3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A851AF"/>
    <w:multiLevelType w:val="hybridMultilevel"/>
    <w:tmpl w:val="BFDCFE3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B6756EB"/>
    <w:multiLevelType w:val="hybridMultilevel"/>
    <w:tmpl w:val="4E0C7556"/>
    <w:lvl w:ilvl="0" w:tplc="8E640C04">
      <w:start w:val="1"/>
      <w:numFmt w:val="decimal"/>
      <w:lvlText w:val="%1."/>
      <w:lvlJc w:val="left"/>
      <w:pPr>
        <w:ind w:left="471" w:hanging="360"/>
      </w:pPr>
      <w:rPr>
        <w:rFonts w:hint="default"/>
      </w:rPr>
    </w:lvl>
    <w:lvl w:ilvl="1" w:tplc="14090019" w:tentative="1">
      <w:start w:val="1"/>
      <w:numFmt w:val="lowerLetter"/>
      <w:lvlText w:val="%2."/>
      <w:lvlJc w:val="left"/>
      <w:pPr>
        <w:ind w:left="1191" w:hanging="360"/>
      </w:pPr>
    </w:lvl>
    <w:lvl w:ilvl="2" w:tplc="1409001B" w:tentative="1">
      <w:start w:val="1"/>
      <w:numFmt w:val="lowerRoman"/>
      <w:lvlText w:val="%3."/>
      <w:lvlJc w:val="right"/>
      <w:pPr>
        <w:ind w:left="1911" w:hanging="180"/>
      </w:pPr>
    </w:lvl>
    <w:lvl w:ilvl="3" w:tplc="1409000F" w:tentative="1">
      <w:start w:val="1"/>
      <w:numFmt w:val="decimal"/>
      <w:lvlText w:val="%4."/>
      <w:lvlJc w:val="left"/>
      <w:pPr>
        <w:ind w:left="2631" w:hanging="360"/>
      </w:pPr>
    </w:lvl>
    <w:lvl w:ilvl="4" w:tplc="14090019" w:tentative="1">
      <w:start w:val="1"/>
      <w:numFmt w:val="lowerLetter"/>
      <w:lvlText w:val="%5."/>
      <w:lvlJc w:val="left"/>
      <w:pPr>
        <w:ind w:left="3351" w:hanging="360"/>
      </w:pPr>
    </w:lvl>
    <w:lvl w:ilvl="5" w:tplc="1409001B" w:tentative="1">
      <w:start w:val="1"/>
      <w:numFmt w:val="lowerRoman"/>
      <w:lvlText w:val="%6."/>
      <w:lvlJc w:val="right"/>
      <w:pPr>
        <w:ind w:left="4071" w:hanging="180"/>
      </w:pPr>
    </w:lvl>
    <w:lvl w:ilvl="6" w:tplc="1409000F" w:tentative="1">
      <w:start w:val="1"/>
      <w:numFmt w:val="decimal"/>
      <w:lvlText w:val="%7."/>
      <w:lvlJc w:val="left"/>
      <w:pPr>
        <w:ind w:left="4791" w:hanging="360"/>
      </w:pPr>
    </w:lvl>
    <w:lvl w:ilvl="7" w:tplc="14090019" w:tentative="1">
      <w:start w:val="1"/>
      <w:numFmt w:val="lowerLetter"/>
      <w:lvlText w:val="%8."/>
      <w:lvlJc w:val="left"/>
      <w:pPr>
        <w:ind w:left="5511" w:hanging="360"/>
      </w:pPr>
    </w:lvl>
    <w:lvl w:ilvl="8" w:tplc="1409001B" w:tentative="1">
      <w:start w:val="1"/>
      <w:numFmt w:val="lowerRoman"/>
      <w:lvlText w:val="%9."/>
      <w:lvlJc w:val="right"/>
      <w:pPr>
        <w:ind w:left="6231" w:hanging="180"/>
      </w:pPr>
    </w:lvl>
  </w:abstractNum>
  <w:abstractNum w:abstractNumId="4" w15:restartNumberingAfterBreak="0">
    <w:nsid w:val="36CA288E"/>
    <w:multiLevelType w:val="hybridMultilevel"/>
    <w:tmpl w:val="394A24E0"/>
    <w:lvl w:ilvl="0" w:tplc="5F5CE50A">
      <w:start w:val="17"/>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BB8319D"/>
    <w:multiLevelType w:val="hybridMultilevel"/>
    <w:tmpl w:val="30B6325E"/>
    <w:lvl w:ilvl="0" w:tplc="F1B07BDE">
      <w:start w:val="1"/>
      <w:numFmt w:val="decimal"/>
      <w:lvlText w:val="%1."/>
      <w:lvlJc w:val="left"/>
      <w:pPr>
        <w:ind w:left="720" w:hanging="36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4F7720E"/>
    <w:multiLevelType w:val="hybridMultilevel"/>
    <w:tmpl w:val="C4EE517C"/>
    <w:lvl w:ilvl="0" w:tplc="67407786">
      <w:start w:val="37"/>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9BA2DAB"/>
    <w:multiLevelType w:val="hybridMultilevel"/>
    <w:tmpl w:val="FB92ADB8"/>
    <w:lvl w:ilvl="0" w:tplc="64F8F5A2">
      <w:start w:val="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4BD56658"/>
    <w:multiLevelType w:val="hybridMultilevel"/>
    <w:tmpl w:val="FFEE1CEC"/>
    <w:lvl w:ilvl="0" w:tplc="E564DE98">
      <w:start w:val="1"/>
      <w:numFmt w:val="decimal"/>
      <w:lvlText w:val="%1."/>
      <w:lvlJc w:val="left"/>
      <w:pPr>
        <w:ind w:left="17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EB40394">
      <w:start w:val="1"/>
      <w:numFmt w:val="lowerLetter"/>
      <w:lvlText w:val="%2"/>
      <w:lvlJc w:val="left"/>
      <w:pPr>
        <w:ind w:left="2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D70F0F8">
      <w:start w:val="1"/>
      <w:numFmt w:val="lowerRoman"/>
      <w:lvlText w:val="%3"/>
      <w:lvlJc w:val="left"/>
      <w:pPr>
        <w:ind w:left="3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0E4F126">
      <w:start w:val="1"/>
      <w:numFmt w:val="decimal"/>
      <w:lvlText w:val="%4"/>
      <w:lvlJc w:val="left"/>
      <w:pPr>
        <w:ind w:left="3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BA7EC4">
      <w:start w:val="1"/>
      <w:numFmt w:val="lowerLetter"/>
      <w:lvlText w:val="%5"/>
      <w:lvlJc w:val="left"/>
      <w:pPr>
        <w:ind w:left="4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B56B5E8">
      <w:start w:val="1"/>
      <w:numFmt w:val="lowerRoman"/>
      <w:lvlText w:val="%6"/>
      <w:lvlJc w:val="left"/>
      <w:pPr>
        <w:ind w:left="5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092F1E0">
      <w:start w:val="1"/>
      <w:numFmt w:val="decimal"/>
      <w:lvlText w:val="%7"/>
      <w:lvlJc w:val="left"/>
      <w:pPr>
        <w:ind w:left="59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D726FF0">
      <w:start w:val="1"/>
      <w:numFmt w:val="lowerLetter"/>
      <w:lvlText w:val="%8"/>
      <w:lvlJc w:val="left"/>
      <w:pPr>
        <w:ind w:left="66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8E41AE8">
      <w:start w:val="1"/>
      <w:numFmt w:val="lowerRoman"/>
      <w:lvlText w:val="%9"/>
      <w:lvlJc w:val="left"/>
      <w:pPr>
        <w:ind w:left="73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191705A"/>
    <w:multiLevelType w:val="hybridMultilevel"/>
    <w:tmpl w:val="4C585B4A"/>
    <w:lvl w:ilvl="0" w:tplc="DA4ACF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5BE1784"/>
    <w:multiLevelType w:val="hybridMultilevel"/>
    <w:tmpl w:val="C4D0F580"/>
    <w:lvl w:ilvl="0" w:tplc="D180C6AA">
      <w:start w:val="7"/>
      <w:numFmt w:val="decimal"/>
      <w:lvlText w:val="%1."/>
      <w:lvlJc w:val="left"/>
      <w:pPr>
        <w:ind w:left="10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194B312">
      <w:start w:val="1"/>
      <w:numFmt w:val="lowerLetter"/>
      <w:lvlText w:val="%2"/>
      <w:lvlJc w:val="left"/>
      <w:pPr>
        <w:ind w:left="17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B28EFBE">
      <w:start w:val="1"/>
      <w:numFmt w:val="lowerRoman"/>
      <w:lvlText w:val="%3"/>
      <w:lvlJc w:val="left"/>
      <w:pPr>
        <w:ind w:left="25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322F0B2">
      <w:start w:val="1"/>
      <w:numFmt w:val="decimal"/>
      <w:lvlText w:val="%4"/>
      <w:lvlJc w:val="left"/>
      <w:pPr>
        <w:ind w:left="32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5845B6C">
      <w:start w:val="1"/>
      <w:numFmt w:val="lowerLetter"/>
      <w:lvlText w:val="%5"/>
      <w:lvlJc w:val="left"/>
      <w:pPr>
        <w:ind w:left="39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0C6683A">
      <w:start w:val="1"/>
      <w:numFmt w:val="lowerRoman"/>
      <w:lvlText w:val="%6"/>
      <w:lvlJc w:val="left"/>
      <w:pPr>
        <w:ind w:left="46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3CCF8D8">
      <w:start w:val="1"/>
      <w:numFmt w:val="decimal"/>
      <w:lvlText w:val="%7"/>
      <w:lvlJc w:val="left"/>
      <w:pPr>
        <w:ind w:left="53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9F07F20">
      <w:start w:val="1"/>
      <w:numFmt w:val="lowerLetter"/>
      <w:lvlText w:val="%8"/>
      <w:lvlJc w:val="left"/>
      <w:pPr>
        <w:ind w:left="61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DD279D2">
      <w:start w:val="1"/>
      <w:numFmt w:val="lowerRoman"/>
      <w:lvlText w:val="%9"/>
      <w:lvlJc w:val="left"/>
      <w:pPr>
        <w:ind w:left="68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65C4E13"/>
    <w:multiLevelType w:val="hybridMultilevel"/>
    <w:tmpl w:val="F9A4961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6F584C94"/>
    <w:multiLevelType w:val="hybridMultilevel"/>
    <w:tmpl w:val="43801A3A"/>
    <w:lvl w:ilvl="0" w:tplc="8D96273C">
      <w:start w:val="10"/>
      <w:numFmt w:val="decimal"/>
      <w:lvlText w:val="%1."/>
      <w:lvlJc w:val="left"/>
      <w:pPr>
        <w:ind w:left="1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3E24794">
      <w:start w:val="1"/>
      <w:numFmt w:val="lowerLetter"/>
      <w:lvlText w:val="%2"/>
      <w:lvlJc w:val="left"/>
      <w:pPr>
        <w:ind w:left="8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0D8A318">
      <w:start w:val="1"/>
      <w:numFmt w:val="lowerRoman"/>
      <w:lvlText w:val="%3"/>
      <w:lvlJc w:val="left"/>
      <w:pPr>
        <w:ind w:left="15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26ABCB2">
      <w:start w:val="1"/>
      <w:numFmt w:val="decimal"/>
      <w:lvlText w:val="%4"/>
      <w:lvlJc w:val="left"/>
      <w:pPr>
        <w:ind w:left="23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F8CAAA8">
      <w:start w:val="1"/>
      <w:numFmt w:val="lowerLetter"/>
      <w:lvlText w:val="%5"/>
      <w:lvlJc w:val="left"/>
      <w:pPr>
        <w:ind w:left="30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17C8716">
      <w:start w:val="1"/>
      <w:numFmt w:val="lowerRoman"/>
      <w:lvlText w:val="%6"/>
      <w:lvlJc w:val="left"/>
      <w:pPr>
        <w:ind w:left="37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C123BAA">
      <w:start w:val="1"/>
      <w:numFmt w:val="decimal"/>
      <w:lvlText w:val="%7"/>
      <w:lvlJc w:val="left"/>
      <w:pPr>
        <w:ind w:left="44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20AFC26">
      <w:start w:val="1"/>
      <w:numFmt w:val="lowerLetter"/>
      <w:lvlText w:val="%8"/>
      <w:lvlJc w:val="left"/>
      <w:pPr>
        <w:ind w:left="51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926BF1E">
      <w:start w:val="1"/>
      <w:numFmt w:val="lowerRoman"/>
      <w:lvlText w:val="%9"/>
      <w:lvlJc w:val="left"/>
      <w:pPr>
        <w:ind w:left="59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4802D50"/>
    <w:multiLevelType w:val="hybridMultilevel"/>
    <w:tmpl w:val="111E0808"/>
    <w:lvl w:ilvl="0" w:tplc="7A3CD5B2">
      <w:start w:val="1"/>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7BB1BC6"/>
    <w:multiLevelType w:val="hybridMultilevel"/>
    <w:tmpl w:val="FFEE1CEC"/>
    <w:lvl w:ilvl="0" w:tplc="E564DE98">
      <w:start w:val="1"/>
      <w:numFmt w:val="decimal"/>
      <w:lvlText w:val="%1."/>
      <w:lvlJc w:val="left"/>
      <w:pPr>
        <w:ind w:left="17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EB40394">
      <w:start w:val="1"/>
      <w:numFmt w:val="lowerLetter"/>
      <w:lvlText w:val="%2"/>
      <w:lvlJc w:val="left"/>
      <w:pPr>
        <w:ind w:left="2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D70F0F8">
      <w:start w:val="1"/>
      <w:numFmt w:val="lowerRoman"/>
      <w:lvlText w:val="%3"/>
      <w:lvlJc w:val="left"/>
      <w:pPr>
        <w:ind w:left="3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0E4F126">
      <w:start w:val="1"/>
      <w:numFmt w:val="decimal"/>
      <w:lvlText w:val="%4"/>
      <w:lvlJc w:val="left"/>
      <w:pPr>
        <w:ind w:left="3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BA7EC4">
      <w:start w:val="1"/>
      <w:numFmt w:val="lowerLetter"/>
      <w:lvlText w:val="%5"/>
      <w:lvlJc w:val="left"/>
      <w:pPr>
        <w:ind w:left="45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B56B5E8">
      <w:start w:val="1"/>
      <w:numFmt w:val="lowerRoman"/>
      <w:lvlText w:val="%6"/>
      <w:lvlJc w:val="left"/>
      <w:pPr>
        <w:ind w:left="52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092F1E0">
      <w:start w:val="1"/>
      <w:numFmt w:val="decimal"/>
      <w:lvlText w:val="%7"/>
      <w:lvlJc w:val="left"/>
      <w:pPr>
        <w:ind w:left="59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D726FF0">
      <w:start w:val="1"/>
      <w:numFmt w:val="lowerLetter"/>
      <w:lvlText w:val="%8"/>
      <w:lvlJc w:val="left"/>
      <w:pPr>
        <w:ind w:left="66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8E41AE8">
      <w:start w:val="1"/>
      <w:numFmt w:val="lowerRoman"/>
      <w:lvlText w:val="%9"/>
      <w:lvlJc w:val="left"/>
      <w:pPr>
        <w:ind w:left="73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E2D5362"/>
    <w:multiLevelType w:val="hybridMultilevel"/>
    <w:tmpl w:val="E7AC4472"/>
    <w:lvl w:ilvl="0" w:tplc="190EA546">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num w:numId="1" w16cid:durableId="539899059">
    <w:abstractNumId w:val="8"/>
  </w:num>
  <w:num w:numId="2" w16cid:durableId="1173255945">
    <w:abstractNumId w:val="10"/>
  </w:num>
  <w:num w:numId="3" w16cid:durableId="343899234">
    <w:abstractNumId w:val="12"/>
  </w:num>
  <w:num w:numId="4" w16cid:durableId="783580515">
    <w:abstractNumId w:val="15"/>
  </w:num>
  <w:num w:numId="5" w16cid:durableId="1105997801">
    <w:abstractNumId w:val="3"/>
  </w:num>
  <w:num w:numId="6" w16cid:durableId="2114856107">
    <w:abstractNumId w:val="4"/>
  </w:num>
  <w:num w:numId="7" w16cid:durableId="768625024">
    <w:abstractNumId w:val="1"/>
  </w:num>
  <w:num w:numId="8" w16cid:durableId="580912090">
    <w:abstractNumId w:val="5"/>
  </w:num>
  <w:num w:numId="9" w16cid:durableId="1735276292">
    <w:abstractNumId w:val="9"/>
  </w:num>
  <w:num w:numId="10" w16cid:durableId="1097553896">
    <w:abstractNumId w:val="7"/>
  </w:num>
  <w:num w:numId="11" w16cid:durableId="1908955922">
    <w:abstractNumId w:val="14"/>
  </w:num>
  <w:num w:numId="12" w16cid:durableId="2076049636">
    <w:abstractNumId w:val="6"/>
  </w:num>
  <w:num w:numId="13" w16cid:durableId="1057823566">
    <w:abstractNumId w:val="13"/>
  </w:num>
  <w:num w:numId="14" w16cid:durableId="866721561">
    <w:abstractNumId w:val="2"/>
  </w:num>
  <w:num w:numId="15" w16cid:durableId="160437617">
    <w:abstractNumId w:val="11"/>
  </w:num>
  <w:num w:numId="16" w16cid:durableId="120109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9D"/>
    <w:rsid w:val="0001729D"/>
    <w:rsid w:val="0005527E"/>
    <w:rsid w:val="000665E2"/>
    <w:rsid w:val="000734D0"/>
    <w:rsid w:val="00083FE5"/>
    <w:rsid w:val="000A14F2"/>
    <w:rsid w:val="000C1158"/>
    <w:rsid w:val="000C660B"/>
    <w:rsid w:val="001543C3"/>
    <w:rsid w:val="00157022"/>
    <w:rsid w:val="001A3454"/>
    <w:rsid w:val="001E6C8C"/>
    <w:rsid w:val="00202DDC"/>
    <w:rsid w:val="002052FE"/>
    <w:rsid w:val="00215E61"/>
    <w:rsid w:val="00217F90"/>
    <w:rsid w:val="00276E90"/>
    <w:rsid w:val="0028332E"/>
    <w:rsid w:val="002C2D1A"/>
    <w:rsid w:val="002F55B0"/>
    <w:rsid w:val="003028AB"/>
    <w:rsid w:val="00303F97"/>
    <w:rsid w:val="00305330"/>
    <w:rsid w:val="003104AD"/>
    <w:rsid w:val="003338F0"/>
    <w:rsid w:val="00346AD5"/>
    <w:rsid w:val="003748C0"/>
    <w:rsid w:val="00380508"/>
    <w:rsid w:val="0038179F"/>
    <w:rsid w:val="003905C7"/>
    <w:rsid w:val="003D791C"/>
    <w:rsid w:val="003F0326"/>
    <w:rsid w:val="00417337"/>
    <w:rsid w:val="0043681F"/>
    <w:rsid w:val="00443646"/>
    <w:rsid w:val="00453DB8"/>
    <w:rsid w:val="004A6A9C"/>
    <w:rsid w:val="004C2D5C"/>
    <w:rsid w:val="004D33B9"/>
    <w:rsid w:val="004E6175"/>
    <w:rsid w:val="0052426A"/>
    <w:rsid w:val="005317FB"/>
    <w:rsid w:val="005B0B70"/>
    <w:rsid w:val="005C33AA"/>
    <w:rsid w:val="005E3212"/>
    <w:rsid w:val="005E3DEF"/>
    <w:rsid w:val="00604CF7"/>
    <w:rsid w:val="006106A1"/>
    <w:rsid w:val="00616229"/>
    <w:rsid w:val="00655715"/>
    <w:rsid w:val="006D1886"/>
    <w:rsid w:val="00724555"/>
    <w:rsid w:val="007361CB"/>
    <w:rsid w:val="00737997"/>
    <w:rsid w:val="0074575F"/>
    <w:rsid w:val="007E3941"/>
    <w:rsid w:val="00802FBA"/>
    <w:rsid w:val="00810BC2"/>
    <w:rsid w:val="00842297"/>
    <w:rsid w:val="00846AC1"/>
    <w:rsid w:val="008473B5"/>
    <w:rsid w:val="00847D72"/>
    <w:rsid w:val="0087751F"/>
    <w:rsid w:val="00882A13"/>
    <w:rsid w:val="008852AB"/>
    <w:rsid w:val="008A307E"/>
    <w:rsid w:val="008C7816"/>
    <w:rsid w:val="008E082E"/>
    <w:rsid w:val="008F3C0B"/>
    <w:rsid w:val="00917A58"/>
    <w:rsid w:val="00951F78"/>
    <w:rsid w:val="00954112"/>
    <w:rsid w:val="00955854"/>
    <w:rsid w:val="00973B2B"/>
    <w:rsid w:val="0098548B"/>
    <w:rsid w:val="00996C0A"/>
    <w:rsid w:val="009D1C1E"/>
    <w:rsid w:val="00A15F23"/>
    <w:rsid w:val="00A24BE7"/>
    <w:rsid w:val="00A51933"/>
    <w:rsid w:val="00A70137"/>
    <w:rsid w:val="00AA460E"/>
    <w:rsid w:val="00AB1A5E"/>
    <w:rsid w:val="00AD2F86"/>
    <w:rsid w:val="00B3035B"/>
    <w:rsid w:val="00B96EE7"/>
    <w:rsid w:val="00C3434A"/>
    <w:rsid w:val="00C4623A"/>
    <w:rsid w:val="00C55CC2"/>
    <w:rsid w:val="00C65754"/>
    <w:rsid w:val="00C67AB8"/>
    <w:rsid w:val="00C71C0C"/>
    <w:rsid w:val="00C7538E"/>
    <w:rsid w:val="00CA0A9A"/>
    <w:rsid w:val="00CC692B"/>
    <w:rsid w:val="00CE014B"/>
    <w:rsid w:val="00CE1DF3"/>
    <w:rsid w:val="00D06994"/>
    <w:rsid w:val="00D33E2B"/>
    <w:rsid w:val="00D86E22"/>
    <w:rsid w:val="00E4541C"/>
    <w:rsid w:val="00E652DA"/>
    <w:rsid w:val="00E82CBA"/>
    <w:rsid w:val="00E91A40"/>
    <w:rsid w:val="00E93318"/>
    <w:rsid w:val="00EA388F"/>
    <w:rsid w:val="00EB197C"/>
    <w:rsid w:val="00EC13A6"/>
    <w:rsid w:val="00ED5BE0"/>
    <w:rsid w:val="00F1613D"/>
    <w:rsid w:val="00F6453E"/>
    <w:rsid w:val="00F82564"/>
    <w:rsid w:val="00FC6AE8"/>
    <w:rsid w:val="00FD20FA"/>
    <w:rsid w:val="00FD5298"/>
    <w:rsid w:val="00FD6ED9"/>
    <w:rsid w:val="00FF26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0FFE"/>
  <w15:docId w15:val="{3C6420B2-67E7-4B58-8CBA-C34581C9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7" w:lineRule="auto"/>
      <w:ind w:left="370"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pacing w:after="4" w:line="256" w:lineRule="auto"/>
      <w:ind w:left="10" w:hanging="10"/>
      <w:outlineLvl w:val="0"/>
    </w:pPr>
    <w:rPr>
      <w:rFonts w:ascii="Times New Roman" w:eastAsia="Times New Roman" w:hAnsi="Times New Roman" w:cs="Times New Roman"/>
      <w:b/>
      <w:color w:val="000000"/>
      <w:sz w:val="21"/>
    </w:rPr>
  </w:style>
  <w:style w:type="paragraph" w:styleId="Heading2">
    <w:name w:val="heading 2"/>
    <w:next w:val="Normal"/>
    <w:link w:val="Heading2Char"/>
    <w:uiPriority w:val="9"/>
    <w:unhideWhenUsed/>
    <w:qFormat/>
    <w:pPr>
      <w:keepNext/>
      <w:keepLines/>
      <w:spacing w:after="4" w:line="256" w:lineRule="auto"/>
      <w:ind w:left="10" w:hanging="10"/>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character" w:customStyle="1" w:styleId="Heading2Char">
    <w:name w:val="Heading 2 Char"/>
    <w:link w:val="Heading2"/>
    <w:rPr>
      <w:rFonts w:ascii="Times New Roman" w:eastAsia="Times New Roman" w:hAnsi="Times New Roman" w:cs="Times New Roman"/>
      <w:b/>
      <w:color w:val="000000"/>
      <w:sz w:val="21"/>
    </w:rPr>
  </w:style>
  <w:style w:type="paragraph" w:styleId="ListParagraph">
    <w:name w:val="List Paragraph"/>
    <w:basedOn w:val="Normal"/>
    <w:uiPriority w:val="34"/>
    <w:qFormat/>
    <w:rsid w:val="00FD6ED9"/>
    <w:pPr>
      <w:ind w:left="720"/>
      <w:contextualSpacing/>
    </w:pPr>
  </w:style>
  <w:style w:type="paragraph" w:styleId="Header">
    <w:name w:val="header"/>
    <w:basedOn w:val="Normal"/>
    <w:link w:val="HeaderChar"/>
    <w:uiPriority w:val="99"/>
    <w:unhideWhenUsed/>
    <w:rsid w:val="00A15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F23"/>
    <w:rPr>
      <w:rFonts w:ascii="Times New Roman" w:eastAsia="Times New Roman" w:hAnsi="Times New Roman" w:cs="Times New Roman"/>
      <w:color w:val="000000"/>
      <w:sz w:val="21"/>
    </w:rPr>
  </w:style>
  <w:style w:type="paragraph" w:styleId="Footer">
    <w:name w:val="footer"/>
    <w:basedOn w:val="Normal"/>
    <w:link w:val="FooterChar"/>
    <w:uiPriority w:val="99"/>
    <w:semiHidden/>
    <w:unhideWhenUsed/>
    <w:rsid w:val="00A15F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5F23"/>
    <w:rPr>
      <w:rFonts w:ascii="Times New Roman" w:eastAsia="Times New Roman" w:hAnsi="Times New Roman" w:cs="Times New Roman"/>
      <w:color w:val="000000"/>
      <w:sz w:val="21"/>
    </w:rPr>
  </w:style>
  <w:style w:type="paragraph" w:styleId="BalloonText">
    <w:name w:val="Balloon Text"/>
    <w:basedOn w:val="Normal"/>
    <w:link w:val="BalloonTextChar"/>
    <w:uiPriority w:val="99"/>
    <w:semiHidden/>
    <w:unhideWhenUsed/>
    <w:rsid w:val="008F3C0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F3C0B"/>
    <w:rPr>
      <w:rFonts w:ascii="Arial" w:eastAsia="Times New Roman" w:hAnsi="Arial" w:cs="Arial"/>
      <w:color w:val="000000"/>
      <w:sz w:val="18"/>
      <w:szCs w:val="18"/>
    </w:rPr>
  </w:style>
  <w:style w:type="character" w:styleId="CommentReference">
    <w:name w:val="annotation reference"/>
    <w:basedOn w:val="DefaultParagraphFont"/>
    <w:uiPriority w:val="99"/>
    <w:semiHidden/>
    <w:unhideWhenUsed/>
    <w:rsid w:val="00157022"/>
    <w:rPr>
      <w:sz w:val="16"/>
      <w:szCs w:val="16"/>
    </w:rPr>
  </w:style>
  <w:style w:type="paragraph" w:styleId="CommentText">
    <w:name w:val="annotation text"/>
    <w:basedOn w:val="Normal"/>
    <w:link w:val="CommentTextChar"/>
    <w:uiPriority w:val="99"/>
    <w:semiHidden/>
    <w:unhideWhenUsed/>
    <w:rsid w:val="00157022"/>
    <w:pPr>
      <w:spacing w:line="240" w:lineRule="auto"/>
    </w:pPr>
    <w:rPr>
      <w:sz w:val="20"/>
      <w:szCs w:val="20"/>
    </w:rPr>
  </w:style>
  <w:style w:type="character" w:customStyle="1" w:styleId="CommentTextChar">
    <w:name w:val="Comment Text Char"/>
    <w:basedOn w:val="DefaultParagraphFont"/>
    <w:link w:val="CommentText"/>
    <w:uiPriority w:val="99"/>
    <w:semiHidden/>
    <w:rsid w:val="0015702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57022"/>
    <w:rPr>
      <w:b/>
      <w:bCs/>
    </w:rPr>
  </w:style>
  <w:style w:type="character" w:customStyle="1" w:styleId="CommentSubjectChar">
    <w:name w:val="Comment Subject Char"/>
    <w:basedOn w:val="CommentTextChar"/>
    <w:link w:val="CommentSubject"/>
    <w:uiPriority w:val="99"/>
    <w:semiHidden/>
    <w:rsid w:val="0015702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8939-E398-4798-B1DA-F26CC26C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7</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Bowls3Five Conditions of Play - 230419</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Bowls3Five Conditions of Play - 230419</dc:title>
  <dc:subject/>
  <dc:creator>Erin Nurkka</dc:creator>
  <cp:keywords/>
  <dc:description/>
  <cp:lastModifiedBy>Ross Gillett</cp:lastModifiedBy>
  <cp:revision>13</cp:revision>
  <cp:lastPrinted>2021-08-26T23:58:00Z</cp:lastPrinted>
  <dcterms:created xsi:type="dcterms:W3CDTF">2020-09-03T12:53:00Z</dcterms:created>
  <dcterms:modified xsi:type="dcterms:W3CDTF">2022-08-29T02:21:00Z</dcterms:modified>
</cp:coreProperties>
</file>